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9D9F" w14:textId="3304295A" w:rsidR="009F1B3B" w:rsidRDefault="009F1B3B" w:rsidP="00E150B8">
      <w:pPr>
        <w:tabs>
          <w:tab w:val="left" w:pos="1679"/>
        </w:tabs>
        <w:autoSpaceDE w:val="0"/>
        <w:autoSpaceDN w:val="0"/>
        <w:spacing w:before="36" w:line="240" w:lineRule="auto"/>
        <w:ind w:left="562" w:right="180" w:hanging="562"/>
        <w:jc w:val="center"/>
        <w:rPr>
          <w:rFonts w:ascii="ＭＳ ゴシック" w:eastAsia="ＭＳ ゴシック" w:hAnsi="ＭＳ ゴシック" w:cs="ＭＳ ゴシック"/>
          <w:b/>
          <w:bCs/>
          <w:kern w:val="0"/>
          <w:sz w:val="28"/>
          <w:szCs w:val="28"/>
          <w14:ligatures w14:val="none"/>
        </w:rPr>
      </w:pPr>
      <w:r w:rsidRPr="009F1B3B">
        <w:rPr>
          <w:rFonts w:ascii="ＭＳ ゴシック" w:eastAsia="ＭＳ ゴシック" w:hAnsi="ＭＳ ゴシック" w:cs="ＭＳ ゴシック" w:hint="eastAsia"/>
          <w:b/>
          <w:bCs/>
          <w:kern w:val="0"/>
          <w:sz w:val="28"/>
          <w:szCs w:val="28"/>
          <w14:ligatures w14:val="none"/>
        </w:rPr>
        <w:t>法令の改正に伴う</w:t>
      </w:r>
      <w:r w:rsidR="00071769">
        <w:rPr>
          <w:rFonts w:ascii="ＭＳ ゴシック" w:eastAsia="ＭＳ ゴシック" w:hAnsi="ＭＳ ゴシック" w:cs="ＭＳ ゴシック" w:hint="eastAsia"/>
          <w:b/>
          <w:bCs/>
          <w:kern w:val="0"/>
          <w:sz w:val="28"/>
          <w:szCs w:val="28"/>
          <w14:ligatures w14:val="none"/>
        </w:rPr>
        <w:t>新旧対照</w:t>
      </w:r>
      <w:r w:rsidR="00D570A0">
        <w:rPr>
          <w:rFonts w:ascii="ＭＳ ゴシック" w:eastAsia="ＭＳ ゴシック" w:hAnsi="ＭＳ ゴシック" w:cs="ＭＳ ゴシック" w:hint="eastAsia"/>
          <w:b/>
          <w:bCs/>
          <w:kern w:val="0"/>
          <w:sz w:val="28"/>
          <w:szCs w:val="28"/>
          <w14:ligatures w14:val="none"/>
        </w:rPr>
        <w:t>表</w:t>
      </w:r>
    </w:p>
    <w:p w14:paraId="578D8E54" w14:textId="2CD0FBCA" w:rsidR="009F1B3B" w:rsidRPr="009F1B3B" w:rsidRDefault="009F1B3B" w:rsidP="009F1B3B">
      <w:pPr>
        <w:tabs>
          <w:tab w:val="left" w:pos="1679"/>
        </w:tabs>
        <w:autoSpaceDE w:val="0"/>
        <w:autoSpaceDN w:val="0"/>
        <w:spacing w:before="36" w:line="240" w:lineRule="auto"/>
        <w:ind w:left="480" w:right="180" w:hanging="480"/>
        <w:jc w:val="right"/>
        <w:rPr>
          <w:rFonts w:cs="ＭＳ ゴシック"/>
          <w:kern w:val="0"/>
          <w:sz w:val="24"/>
          <w:szCs w:val="24"/>
          <w14:ligatures w14:val="none"/>
        </w:rPr>
      </w:pPr>
      <w:r w:rsidRPr="009F1B3B">
        <w:rPr>
          <w:rFonts w:cs="ＭＳ ゴシック" w:hint="eastAsia"/>
          <w:kern w:val="0"/>
          <w:sz w:val="24"/>
          <w:szCs w:val="24"/>
          <w14:ligatures w14:val="none"/>
        </w:rPr>
        <w:t>令和６年４月１日現在</w:t>
      </w:r>
    </w:p>
    <w:p w14:paraId="0C6B7CA8" w14:textId="77777777" w:rsidR="00672C1E" w:rsidRDefault="00672C1E" w:rsidP="00672C1E">
      <w:pPr>
        <w:tabs>
          <w:tab w:val="left" w:pos="1679"/>
        </w:tabs>
        <w:autoSpaceDE w:val="0"/>
        <w:autoSpaceDN w:val="0"/>
        <w:spacing w:before="36" w:line="240" w:lineRule="auto"/>
        <w:ind w:right="180" w:firstLineChars="100" w:firstLine="241"/>
        <w:rPr>
          <w:rFonts w:ascii="ＭＳ ゴシック" w:eastAsia="ＭＳ ゴシック" w:hAnsi="ＭＳ ゴシック" w:cs="ＭＳ ゴシック"/>
          <w:b/>
          <w:bCs/>
          <w:kern w:val="0"/>
          <w:sz w:val="24"/>
          <w:szCs w:val="24"/>
          <w14:ligatures w14:val="none"/>
        </w:rPr>
      </w:pPr>
    </w:p>
    <w:p w14:paraId="17158E39" w14:textId="3CC6E267" w:rsidR="00D570A0" w:rsidRDefault="00672C1E" w:rsidP="00D570A0">
      <w:pPr>
        <w:tabs>
          <w:tab w:val="left" w:pos="1679"/>
        </w:tabs>
        <w:autoSpaceDE w:val="0"/>
        <w:autoSpaceDN w:val="0"/>
        <w:spacing w:before="36" w:line="240" w:lineRule="auto"/>
        <w:ind w:right="180" w:firstLineChars="0" w:firstLine="0"/>
        <w:rPr>
          <w:rFonts w:ascii="ＭＳ ゴシック" w:eastAsia="ＭＳ ゴシック" w:hAnsi="ＭＳ ゴシック" w:cs="ＭＳ ゴシック"/>
          <w:kern w:val="0"/>
          <w:sz w:val="24"/>
          <w:szCs w:val="24"/>
          <w14:ligatures w14:val="none"/>
        </w:rPr>
      </w:pPr>
      <w:r w:rsidRPr="00672C1E">
        <w:rPr>
          <w:rFonts w:ascii="ＭＳ ゴシック" w:eastAsia="ＭＳ ゴシック" w:hAnsi="ＭＳ ゴシック" w:cs="ＭＳ ゴシック" w:hint="eastAsia"/>
          <w:kern w:val="0"/>
          <w:sz w:val="24"/>
          <w:szCs w:val="24"/>
          <w14:ligatures w14:val="none"/>
        </w:rPr>
        <w:t>この追録は、本研修テキストを改</w:t>
      </w:r>
      <w:r w:rsidR="003445B9">
        <w:rPr>
          <w:rFonts w:ascii="ＭＳ ゴシック" w:eastAsia="ＭＳ ゴシック" w:hAnsi="ＭＳ ゴシック" w:cs="ＭＳ ゴシック" w:hint="eastAsia"/>
          <w:kern w:val="0"/>
          <w:sz w:val="24"/>
          <w:szCs w:val="24"/>
          <w14:ligatures w14:val="none"/>
        </w:rPr>
        <w:t>訂</w:t>
      </w:r>
      <w:r w:rsidRPr="00672C1E">
        <w:rPr>
          <w:rFonts w:ascii="ＭＳ ゴシック" w:eastAsia="ＭＳ ゴシック" w:hAnsi="ＭＳ ゴシック" w:cs="ＭＳ ゴシック" w:hint="eastAsia"/>
          <w:kern w:val="0"/>
          <w:sz w:val="24"/>
          <w:szCs w:val="24"/>
          <w14:ligatures w14:val="none"/>
        </w:rPr>
        <w:t>した2018年</w:t>
      </w:r>
      <w:r w:rsidR="006757F3">
        <w:rPr>
          <w:rFonts w:ascii="ＭＳ ゴシック" w:eastAsia="ＭＳ ゴシック" w:hAnsi="ＭＳ ゴシック" w:cs="ＭＳ ゴシック" w:hint="eastAsia"/>
          <w:kern w:val="0"/>
          <w:sz w:val="24"/>
          <w:szCs w:val="24"/>
          <w14:ligatures w14:val="none"/>
        </w:rPr>
        <w:t>（平成30年）</w:t>
      </w:r>
      <w:r w:rsidRPr="00672C1E">
        <w:rPr>
          <w:rFonts w:ascii="ＭＳ ゴシック" w:eastAsia="ＭＳ ゴシック" w:hAnsi="ＭＳ ゴシック" w:cs="ＭＳ ゴシック" w:hint="eastAsia"/>
          <w:kern w:val="0"/>
          <w:sz w:val="24"/>
          <w:szCs w:val="24"/>
          <w14:ligatures w14:val="none"/>
        </w:rPr>
        <w:t>３月以降</w:t>
      </w:r>
    </w:p>
    <w:p w14:paraId="6A82C72F" w14:textId="47DF729A" w:rsidR="00672C1E" w:rsidRPr="00672C1E" w:rsidRDefault="00672C1E" w:rsidP="00D570A0">
      <w:pPr>
        <w:tabs>
          <w:tab w:val="left" w:pos="1679"/>
        </w:tabs>
        <w:autoSpaceDE w:val="0"/>
        <w:autoSpaceDN w:val="0"/>
        <w:spacing w:before="36" w:line="240" w:lineRule="auto"/>
        <w:ind w:right="180" w:firstLineChars="0"/>
        <w:rPr>
          <w:rFonts w:ascii="ＭＳ ゴシック" w:eastAsia="ＭＳ ゴシック" w:hAnsi="ＭＳ ゴシック" w:cs="ＭＳ ゴシック"/>
          <w:kern w:val="0"/>
          <w:sz w:val="24"/>
          <w:szCs w:val="24"/>
          <w14:ligatures w14:val="none"/>
        </w:rPr>
      </w:pPr>
      <w:r w:rsidRPr="00672C1E">
        <w:rPr>
          <w:rFonts w:ascii="ＭＳ ゴシック" w:eastAsia="ＭＳ ゴシック" w:hAnsi="ＭＳ ゴシック" w:cs="ＭＳ ゴシック" w:hint="eastAsia"/>
          <w:kern w:val="0"/>
          <w:sz w:val="24"/>
          <w:szCs w:val="24"/>
          <w14:ligatures w14:val="none"/>
        </w:rPr>
        <w:t>に改正があった法令</w:t>
      </w:r>
      <w:r w:rsidR="00D570A0">
        <w:rPr>
          <w:rFonts w:ascii="ＭＳ ゴシック" w:eastAsia="ＭＳ ゴシック" w:hAnsi="ＭＳ ゴシック" w:cs="ＭＳ ゴシック" w:hint="eastAsia"/>
          <w:kern w:val="0"/>
          <w:sz w:val="24"/>
          <w:szCs w:val="24"/>
          <w14:ligatures w14:val="none"/>
        </w:rPr>
        <w:t>の新旧対照を</w:t>
      </w:r>
      <w:r w:rsidRPr="00672C1E">
        <w:rPr>
          <w:rFonts w:ascii="ＭＳ ゴシック" w:eastAsia="ＭＳ ゴシック" w:hAnsi="ＭＳ ゴシック" w:cs="ＭＳ ゴシック" w:hint="eastAsia"/>
          <w:kern w:val="0"/>
          <w:sz w:val="24"/>
          <w:szCs w:val="24"/>
          <w14:ligatures w14:val="none"/>
        </w:rPr>
        <w:t>登載しています。</w:t>
      </w:r>
    </w:p>
    <w:p w14:paraId="37CC74A0" w14:textId="77777777" w:rsidR="00D570A0" w:rsidRDefault="00672C1E" w:rsidP="00D570A0">
      <w:pPr>
        <w:tabs>
          <w:tab w:val="left" w:pos="1679"/>
        </w:tabs>
        <w:autoSpaceDE w:val="0"/>
        <w:autoSpaceDN w:val="0"/>
        <w:spacing w:before="36" w:line="240" w:lineRule="auto"/>
        <w:ind w:left="480" w:right="180" w:hanging="480"/>
        <w:rPr>
          <w:rFonts w:ascii="ＭＳ ゴシック" w:eastAsia="ＭＳ ゴシック" w:hAnsi="ＭＳ ゴシック" w:cs="ＭＳ ゴシック"/>
          <w:kern w:val="0"/>
          <w:sz w:val="24"/>
          <w:szCs w:val="24"/>
          <w14:ligatures w14:val="none"/>
        </w:rPr>
      </w:pPr>
      <w:r w:rsidRPr="00672C1E">
        <w:rPr>
          <w:rFonts w:ascii="ＭＳ ゴシック" w:eastAsia="ＭＳ ゴシック" w:hAnsi="ＭＳ ゴシック" w:cs="ＭＳ ゴシック" w:hint="eastAsia"/>
          <w:kern w:val="0"/>
          <w:sz w:val="24"/>
          <w:szCs w:val="24"/>
          <w14:ligatures w14:val="none"/>
        </w:rPr>
        <w:t xml:space="preserve">　</w:t>
      </w:r>
      <w:r w:rsidR="00D570A0">
        <w:rPr>
          <w:rFonts w:ascii="ＭＳ ゴシック" w:eastAsia="ＭＳ ゴシック" w:hAnsi="ＭＳ ゴシック" w:cs="ＭＳ ゴシック" w:hint="eastAsia"/>
          <w:kern w:val="0"/>
          <w:sz w:val="24"/>
          <w:szCs w:val="24"/>
          <w14:ligatures w14:val="none"/>
        </w:rPr>
        <w:t xml:space="preserve">　</w:t>
      </w:r>
      <w:r w:rsidRPr="00672C1E">
        <w:rPr>
          <w:rFonts w:ascii="ＭＳ ゴシック" w:eastAsia="ＭＳ ゴシック" w:hAnsi="ＭＳ ゴシック" w:cs="ＭＳ ゴシック" w:hint="eastAsia"/>
          <w:kern w:val="0"/>
          <w:sz w:val="24"/>
          <w:szCs w:val="24"/>
          <w14:ligatures w14:val="none"/>
        </w:rPr>
        <w:t>改正があった部分のみを登載していますので、全文を</w:t>
      </w:r>
      <w:r w:rsidR="00D570A0">
        <w:rPr>
          <w:rFonts w:ascii="ＭＳ ゴシック" w:eastAsia="ＭＳ ゴシック" w:hAnsi="ＭＳ ゴシック" w:cs="ＭＳ ゴシック" w:hint="eastAsia"/>
          <w:kern w:val="0"/>
          <w:sz w:val="24"/>
          <w:szCs w:val="24"/>
          <w14:ligatures w14:val="none"/>
        </w:rPr>
        <w:t>見る</w:t>
      </w:r>
      <w:r w:rsidRPr="00672C1E">
        <w:rPr>
          <w:rFonts w:ascii="ＭＳ ゴシック" w:eastAsia="ＭＳ ゴシック" w:hAnsi="ＭＳ ゴシック" w:cs="ＭＳ ゴシック" w:hint="eastAsia"/>
          <w:kern w:val="0"/>
          <w:sz w:val="24"/>
          <w:szCs w:val="24"/>
          <w14:ligatures w14:val="none"/>
        </w:rPr>
        <w:t>場合は、法</w:t>
      </w:r>
    </w:p>
    <w:p w14:paraId="03200920" w14:textId="4928A846" w:rsidR="00672C1E" w:rsidRPr="00672C1E" w:rsidRDefault="00672C1E" w:rsidP="00D570A0">
      <w:pPr>
        <w:tabs>
          <w:tab w:val="left" w:pos="1679"/>
        </w:tabs>
        <w:autoSpaceDE w:val="0"/>
        <w:autoSpaceDN w:val="0"/>
        <w:spacing w:before="36" w:line="240" w:lineRule="auto"/>
        <w:ind w:left="199" w:right="180" w:firstLineChars="0" w:firstLine="0"/>
        <w:rPr>
          <w:rFonts w:ascii="ＭＳ ゴシック" w:eastAsia="ＭＳ ゴシック" w:hAnsi="ＭＳ ゴシック" w:cs="ＭＳ ゴシック"/>
          <w:kern w:val="0"/>
          <w:sz w:val="24"/>
          <w:szCs w:val="24"/>
          <w14:ligatures w14:val="none"/>
        </w:rPr>
      </w:pPr>
      <w:r w:rsidRPr="00672C1E">
        <w:rPr>
          <w:rFonts w:ascii="ＭＳ ゴシック" w:eastAsia="ＭＳ ゴシック" w:hAnsi="ＭＳ ゴシック" w:cs="ＭＳ ゴシック" w:hint="eastAsia"/>
          <w:kern w:val="0"/>
          <w:sz w:val="24"/>
          <w:szCs w:val="24"/>
          <w14:ligatures w14:val="none"/>
        </w:rPr>
        <w:t>令名で検索してください。</w:t>
      </w:r>
    </w:p>
    <w:p w14:paraId="0D34635C" w14:textId="77777777" w:rsidR="00672C1E" w:rsidRPr="00672C1E" w:rsidRDefault="00672C1E" w:rsidP="009F1B3B">
      <w:pPr>
        <w:tabs>
          <w:tab w:val="left" w:pos="1679"/>
        </w:tabs>
        <w:autoSpaceDE w:val="0"/>
        <w:autoSpaceDN w:val="0"/>
        <w:spacing w:before="36" w:line="240" w:lineRule="auto"/>
        <w:ind w:left="482" w:right="180" w:hanging="482"/>
        <w:rPr>
          <w:rFonts w:ascii="ＭＳ ゴシック" w:eastAsia="ＭＳ ゴシック" w:hAnsi="ＭＳ ゴシック" w:cs="ＭＳ ゴシック"/>
          <w:b/>
          <w:bCs/>
          <w:kern w:val="0"/>
          <w:sz w:val="24"/>
          <w:szCs w:val="24"/>
          <w14:ligatures w14:val="none"/>
        </w:rPr>
      </w:pPr>
    </w:p>
    <w:p w14:paraId="515E6751" w14:textId="25AC9FFF" w:rsidR="009F1B3B" w:rsidRDefault="009F1B3B" w:rsidP="009F1B3B">
      <w:pPr>
        <w:tabs>
          <w:tab w:val="left" w:pos="1679"/>
        </w:tabs>
        <w:autoSpaceDE w:val="0"/>
        <w:autoSpaceDN w:val="0"/>
        <w:spacing w:before="36" w:line="240" w:lineRule="auto"/>
        <w:ind w:left="482" w:right="180" w:hanging="482"/>
        <w:rPr>
          <w:rFonts w:ascii="ＭＳ ゴシック" w:eastAsia="ＭＳ ゴシック" w:hAnsi="ＭＳ ゴシック" w:cs="ＭＳ ゴシック"/>
          <w:b/>
          <w:bCs/>
          <w:kern w:val="0"/>
          <w:sz w:val="24"/>
          <w:szCs w:val="24"/>
          <w14:ligatures w14:val="none"/>
        </w:rPr>
      </w:pPr>
      <w:r>
        <w:rPr>
          <w:rFonts w:ascii="ＭＳ ゴシック" w:eastAsia="ＭＳ ゴシック" w:hAnsi="ＭＳ ゴシック" w:cs="ＭＳ ゴシック" w:hint="eastAsia"/>
          <w:b/>
          <w:bCs/>
          <w:kern w:val="0"/>
          <w:sz w:val="24"/>
          <w:szCs w:val="24"/>
          <w14:ligatures w14:val="none"/>
        </w:rPr>
        <w:t>追録した法令名</w:t>
      </w:r>
    </w:p>
    <w:p w14:paraId="1EE9A558" w14:textId="1654E192" w:rsidR="009F1B3B" w:rsidRPr="009F1B3B" w:rsidRDefault="009F1B3B" w:rsidP="009F1B3B">
      <w:pPr>
        <w:tabs>
          <w:tab w:val="left" w:pos="1679"/>
        </w:tabs>
        <w:autoSpaceDE w:val="0"/>
        <w:autoSpaceDN w:val="0"/>
        <w:spacing w:before="36" w:line="240" w:lineRule="auto"/>
        <w:ind w:left="482" w:right="180" w:hanging="482"/>
        <w:rPr>
          <w:rFonts w:ascii="ＭＳ ゴシック" w:eastAsia="ＭＳ ゴシック" w:hAnsi="ＭＳ ゴシック" w:cs="ＭＳ ゴシック"/>
          <w:b/>
          <w:bCs/>
          <w:kern w:val="0"/>
          <w:sz w:val="24"/>
          <w:szCs w:val="24"/>
          <w14:ligatures w14:val="none"/>
        </w:rPr>
      </w:pPr>
      <w:r w:rsidRPr="009F1B3B">
        <w:rPr>
          <w:rFonts w:ascii="ＭＳ ゴシック" w:eastAsia="ＭＳ ゴシック" w:hAnsi="ＭＳ ゴシック" w:cs="ＭＳ ゴシック" w:hint="eastAsia"/>
          <w:b/>
          <w:bCs/>
          <w:kern w:val="0"/>
          <w:sz w:val="24"/>
          <w:szCs w:val="24"/>
          <w14:ligatures w14:val="none"/>
        </w:rPr>
        <w:t xml:space="preserve">１　</w:t>
      </w:r>
      <w:r w:rsidRPr="009F1B3B">
        <w:rPr>
          <w:rFonts w:ascii="ＭＳ ゴシック" w:eastAsia="ＭＳ ゴシック" w:hAnsi="ＭＳ ゴシック" w:cs="ＭＳ ゴシック"/>
          <w:b/>
          <w:bCs/>
          <w:kern w:val="0"/>
          <w:sz w:val="24"/>
          <w:szCs w:val="24"/>
          <w14:ligatures w14:val="none"/>
        </w:rPr>
        <w:t>建築物衛生</w:t>
      </w:r>
    </w:p>
    <w:p w14:paraId="03333F34" w14:textId="0478F45E" w:rsidR="009F1B3B" w:rsidRPr="00D570A0" w:rsidRDefault="009F1B3B" w:rsidP="009F1B3B">
      <w:pPr>
        <w:tabs>
          <w:tab w:val="left" w:pos="1679"/>
        </w:tabs>
        <w:autoSpaceDE w:val="0"/>
        <w:autoSpaceDN w:val="0"/>
        <w:spacing w:before="36" w:line="240" w:lineRule="auto"/>
        <w:ind w:left="480" w:right="180" w:hanging="480"/>
        <w:rPr>
          <w:rFonts w:cs="ＭＳ ゴシック"/>
          <w:kern w:val="0"/>
          <w:sz w:val="24"/>
          <w:szCs w:val="24"/>
          <w14:ligatures w14:val="none"/>
        </w:rPr>
      </w:pPr>
      <w:r w:rsidRPr="00D570A0">
        <w:rPr>
          <w:rFonts w:cs="ＭＳ ゴシック"/>
          <w:kern w:val="0"/>
          <w:sz w:val="24"/>
          <w:szCs w:val="24"/>
          <w14:ligatures w14:val="none"/>
        </w:rPr>
        <w:t>（</w:t>
      </w:r>
      <w:r w:rsidRPr="00D570A0">
        <w:rPr>
          <w:rFonts w:cs="ＭＳ ゴシック" w:hint="eastAsia"/>
          <w:kern w:val="0"/>
          <w:sz w:val="24"/>
          <w:szCs w:val="24"/>
          <w14:ligatures w14:val="none"/>
        </w:rPr>
        <w:t>１</w:t>
      </w:r>
      <w:r w:rsidRPr="00D570A0">
        <w:rPr>
          <w:rFonts w:cs="ＭＳ ゴシック"/>
          <w:kern w:val="0"/>
          <w:sz w:val="24"/>
          <w:szCs w:val="24"/>
          <w14:ligatures w14:val="none"/>
        </w:rPr>
        <w:t>）建築物における衛生的環境の確保に関する法律施行令</w:t>
      </w:r>
    </w:p>
    <w:p w14:paraId="620DD390" w14:textId="77777777" w:rsidR="009F1B3B" w:rsidRPr="00D570A0" w:rsidRDefault="009F1B3B">
      <w:pPr>
        <w:ind w:left="480" w:hanging="480"/>
        <w:rPr>
          <w:rFonts w:cs="ＭＳ ゴシック"/>
          <w:kern w:val="0"/>
          <w:sz w:val="24"/>
          <w:szCs w:val="24"/>
          <w14:ligatures w14:val="none"/>
        </w:rPr>
      </w:pPr>
      <w:r w:rsidRPr="00D570A0">
        <w:rPr>
          <w:rFonts w:cs="ＭＳ ゴシック"/>
          <w:kern w:val="0"/>
          <w:sz w:val="24"/>
          <w:szCs w:val="24"/>
          <w14:ligatures w14:val="none"/>
        </w:rPr>
        <w:t>（２）建築物における衛生的環境の確保に関する法律施行規則</w:t>
      </w:r>
    </w:p>
    <w:p w14:paraId="5E0097FC" w14:textId="219DA371" w:rsidR="009F1B3B" w:rsidRPr="009F1B3B" w:rsidRDefault="009F1B3B" w:rsidP="009F1B3B">
      <w:pPr>
        <w:ind w:left="482" w:hanging="482"/>
        <w:rPr>
          <w:rFonts w:ascii="ＭＳ ゴシック" w:eastAsia="ＭＳ ゴシック" w:hAnsi="ＭＳ ゴシック" w:cs="ＭＳ ゴシック"/>
          <w:b/>
          <w:bCs/>
          <w:kern w:val="0"/>
          <w:sz w:val="24"/>
          <w:szCs w:val="24"/>
          <w14:ligatures w14:val="none"/>
        </w:rPr>
      </w:pPr>
      <w:bookmarkStart w:id="0" w:name="_Hlk161232931"/>
      <w:r w:rsidRPr="009F1B3B">
        <w:rPr>
          <w:rFonts w:ascii="ＭＳ ゴシック" w:eastAsia="ＭＳ ゴシック" w:hAnsi="ＭＳ ゴシック" w:cs="ＭＳ ゴシック" w:hint="eastAsia"/>
          <w:b/>
          <w:bCs/>
          <w:kern w:val="0"/>
          <w:sz w:val="24"/>
          <w:szCs w:val="24"/>
          <w14:ligatures w14:val="none"/>
        </w:rPr>
        <w:t>２　水道</w:t>
      </w:r>
    </w:p>
    <w:p w14:paraId="2660A704" w14:textId="7324E16D" w:rsidR="009F1B3B" w:rsidRPr="00D570A0" w:rsidRDefault="009F1B3B" w:rsidP="009F1B3B">
      <w:pPr>
        <w:pStyle w:val="a9"/>
        <w:numPr>
          <w:ilvl w:val="0"/>
          <w:numId w:val="2"/>
        </w:numPr>
        <w:ind w:left="480" w:hanging="480"/>
        <w:rPr>
          <w:rFonts w:cs="ＭＳ ゴシック"/>
          <w:kern w:val="0"/>
          <w:sz w:val="24"/>
          <w:szCs w:val="24"/>
          <w14:ligatures w14:val="none"/>
        </w:rPr>
      </w:pPr>
      <w:r w:rsidRPr="00D570A0">
        <w:rPr>
          <w:rFonts w:cs="ＭＳ ゴシック" w:hint="eastAsia"/>
          <w:kern w:val="0"/>
          <w:sz w:val="24"/>
          <w:szCs w:val="24"/>
          <w14:ligatures w14:val="none"/>
        </w:rPr>
        <w:t>水道法</w:t>
      </w:r>
    </w:p>
    <w:p w14:paraId="6B299443" w14:textId="397A910E" w:rsidR="007C04E4" w:rsidRPr="00D570A0" w:rsidRDefault="007C04E4" w:rsidP="009F1B3B">
      <w:pPr>
        <w:pStyle w:val="a9"/>
        <w:numPr>
          <w:ilvl w:val="0"/>
          <w:numId w:val="2"/>
        </w:numPr>
        <w:ind w:left="480" w:hanging="480"/>
        <w:rPr>
          <w:rFonts w:cs="ＭＳ ゴシック"/>
          <w:kern w:val="0"/>
          <w:sz w:val="24"/>
          <w:szCs w:val="24"/>
          <w14:ligatures w14:val="none"/>
        </w:rPr>
      </w:pPr>
      <w:r w:rsidRPr="00D570A0">
        <w:rPr>
          <w:rFonts w:cs="ＭＳ ゴシック" w:hint="eastAsia"/>
          <w:kern w:val="0"/>
          <w:sz w:val="24"/>
          <w:szCs w:val="24"/>
          <w14:ligatures w14:val="none"/>
        </w:rPr>
        <w:t>水道法施行規則</w:t>
      </w:r>
    </w:p>
    <w:p w14:paraId="2FA39191" w14:textId="4B346C62" w:rsidR="007C04E4" w:rsidRPr="002729E2" w:rsidRDefault="007C04E4" w:rsidP="002729E2">
      <w:pPr>
        <w:ind w:left="0" w:firstLineChars="0" w:firstLine="0"/>
        <w:rPr>
          <w:rFonts w:cs="ＭＳ ゴシック"/>
          <w:kern w:val="0"/>
          <w:sz w:val="24"/>
          <w:szCs w:val="24"/>
          <w14:ligatures w14:val="none"/>
        </w:rPr>
      </w:pPr>
    </w:p>
    <w:p w14:paraId="62186BD9" w14:textId="022BD92B" w:rsidR="009F1B3B" w:rsidRPr="009F1B3B" w:rsidRDefault="009F1B3B" w:rsidP="009F1B3B">
      <w:pPr>
        <w:ind w:left="482" w:hanging="482"/>
        <w:rPr>
          <w:rFonts w:ascii="ＭＳ ゴシック" w:eastAsia="ＭＳ ゴシック" w:hAnsi="ＭＳ ゴシック" w:cs="ＭＳ ゴシック"/>
          <w:b/>
          <w:bCs/>
          <w:kern w:val="0"/>
          <w:sz w:val="24"/>
          <w:szCs w:val="24"/>
          <w14:ligatures w14:val="none"/>
        </w:rPr>
      </w:pPr>
      <w:r w:rsidRPr="009F1B3B">
        <w:rPr>
          <w:rFonts w:ascii="ＭＳ ゴシック" w:eastAsia="ＭＳ ゴシック" w:hAnsi="ＭＳ ゴシック" w:cs="ＭＳ ゴシック" w:hint="eastAsia"/>
          <w:b/>
          <w:bCs/>
          <w:kern w:val="0"/>
          <w:sz w:val="24"/>
          <w:szCs w:val="24"/>
          <w14:ligatures w14:val="none"/>
        </w:rPr>
        <w:t>３　労働安全</w:t>
      </w:r>
    </w:p>
    <w:p w14:paraId="367CF738" w14:textId="22BC8A11" w:rsidR="009F1B3B" w:rsidRPr="00D570A0" w:rsidRDefault="009F1B3B" w:rsidP="009F1B3B">
      <w:pPr>
        <w:pStyle w:val="a9"/>
        <w:numPr>
          <w:ilvl w:val="0"/>
          <w:numId w:val="3"/>
        </w:numPr>
        <w:ind w:left="480" w:hanging="480"/>
        <w:rPr>
          <w:rFonts w:cs="ＭＳ ゴシック"/>
          <w:kern w:val="0"/>
          <w:sz w:val="24"/>
          <w:szCs w:val="24"/>
          <w14:ligatures w14:val="none"/>
        </w:rPr>
      </w:pPr>
      <w:r w:rsidRPr="00D570A0">
        <w:rPr>
          <w:rFonts w:cs="ＭＳ ゴシック" w:hint="eastAsia"/>
          <w:kern w:val="0"/>
          <w:sz w:val="24"/>
          <w:szCs w:val="24"/>
          <w14:ligatures w14:val="none"/>
        </w:rPr>
        <w:t>労働安全衛生規則</w:t>
      </w:r>
    </w:p>
    <w:p w14:paraId="00A255F6" w14:textId="02AE09CA" w:rsidR="009F1B3B" w:rsidRPr="00D570A0" w:rsidRDefault="009F1B3B" w:rsidP="009F1B3B">
      <w:pPr>
        <w:pStyle w:val="a9"/>
        <w:numPr>
          <w:ilvl w:val="0"/>
          <w:numId w:val="3"/>
        </w:numPr>
        <w:ind w:left="480" w:hanging="480"/>
        <w:rPr>
          <w:rFonts w:cs="ＭＳ ゴシック"/>
          <w:kern w:val="0"/>
          <w:sz w:val="24"/>
          <w:szCs w:val="24"/>
          <w14:ligatures w14:val="none"/>
        </w:rPr>
      </w:pPr>
      <w:r w:rsidRPr="00D570A0">
        <w:rPr>
          <w:rFonts w:cs="ＭＳ ゴシック"/>
          <w:kern w:val="0"/>
          <w:sz w:val="24"/>
          <w:szCs w:val="24"/>
          <w14:ligatures w14:val="none"/>
        </w:rPr>
        <w:t>酸素欠乏症等防止規則</w:t>
      </w:r>
    </w:p>
    <w:p w14:paraId="39778A2F" w14:textId="77777777" w:rsidR="009F1B3B" w:rsidRPr="00D570A0" w:rsidRDefault="009F1B3B" w:rsidP="009F1B3B">
      <w:pPr>
        <w:ind w:left="480" w:hanging="480"/>
        <w:rPr>
          <w:rFonts w:cs="ＭＳ ゴシック"/>
          <w:kern w:val="0"/>
          <w:sz w:val="24"/>
          <w:szCs w:val="24"/>
          <w14:ligatures w14:val="none"/>
        </w:rPr>
      </w:pPr>
    </w:p>
    <w:p w14:paraId="5DB6AA89" w14:textId="3F7DAEB9" w:rsidR="009F1B3B" w:rsidRPr="009F1B3B" w:rsidRDefault="009F1B3B" w:rsidP="009F1B3B">
      <w:pPr>
        <w:ind w:left="440" w:hanging="440"/>
        <w:rPr>
          <w:rFonts w:cs="ＭＳ ゴシック"/>
          <w:kern w:val="0"/>
          <w:sz w:val="22"/>
          <w14:ligatures w14:val="none"/>
        </w:rPr>
      </w:pPr>
      <w:r w:rsidRPr="009F1B3B">
        <w:rPr>
          <w:rFonts w:cs="ＭＳ ゴシック" w:hint="eastAsia"/>
          <w:kern w:val="0"/>
          <w:sz w:val="22"/>
          <w14:ligatures w14:val="none"/>
        </w:rPr>
        <w:t>（お断り）</w:t>
      </w:r>
    </w:p>
    <w:p w14:paraId="1599F647" w14:textId="77777777" w:rsidR="009F1B3B" w:rsidRDefault="009F1B3B" w:rsidP="009F1B3B">
      <w:pPr>
        <w:ind w:firstLineChars="100" w:firstLine="220"/>
        <w:rPr>
          <w:rFonts w:cs="ＭＳ ゴシック"/>
          <w:kern w:val="0"/>
          <w:sz w:val="22"/>
          <w14:ligatures w14:val="none"/>
        </w:rPr>
      </w:pPr>
      <w:r w:rsidRPr="009F1B3B">
        <w:rPr>
          <w:rFonts w:cs="ＭＳ ゴシック" w:hint="eastAsia"/>
          <w:kern w:val="0"/>
          <w:sz w:val="22"/>
          <w14:ligatures w14:val="none"/>
        </w:rPr>
        <w:t>自治体の条例の追録は、今回の追録に掲載していません。</w:t>
      </w:r>
    </w:p>
    <w:p w14:paraId="52A75373" w14:textId="4D74F041" w:rsidR="009F1B3B" w:rsidRDefault="009F1B3B" w:rsidP="00672C1E">
      <w:pPr>
        <w:ind w:firstLineChars="100" w:firstLine="220"/>
        <w:rPr>
          <w:rFonts w:ascii="ＭＳ ゴシック" w:eastAsia="ＭＳ ゴシック" w:hAnsi="ＭＳ ゴシック" w:cs="ＭＳ ゴシック"/>
          <w:b/>
          <w:bCs/>
          <w:kern w:val="0"/>
          <w:sz w:val="24"/>
          <w:szCs w:val="24"/>
          <w14:ligatures w14:val="none"/>
        </w:rPr>
      </w:pPr>
      <w:r>
        <w:rPr>
          <w:rFonts w:cs="ＭＳ ゴシック" w:hint="eastAsia"/>
          <w:kern w:val="0"/>
          <w:sz w:val="22"/>
          <w14:ligatures w14:val="none"/>
        </w:rPr>
        <w:t>申し訳ありませんが、</w:t>
      </w:r>
      <w:r w:rsidR="00D570A0">
        <w:rPr>
          <w:rFonts w:cs="ＭＳ ゴシック" w:hint="eastAsia"/>
          <w:kern w:val="0"/>
          <w:sz w:val="22"/>
          <w14:ligatures w14:val="none"/>
        </w:rPr>
        <w:t>該当の自治体の</w:t>
      </w:r>
      <w:r>
        <w:rPr>
          <w:rFonts w:cs="ＭＳ ゴシック" w:hint="eastAsia"/>
          <w:kern w:val="0"/>
          <w:sz w:val="22"/>
          <w14:ligatures w14:val="none"/>
        </w:rPr>
        <w:t>ホームページを</w:t>
      </w:r>
      <w:r w:rsidR="00743A90">
        <w:rPr>
          <w:rFonts w:cs="ＭＳ ゴシック" w:hint="eastAsia"/>
          <w:kern w:val="0"/>
          <w:sz w:val="22"/>
          <w14:ligatures w14:val="none"/>
        </w:rPr>
        <w:t>閲覧</w:t>
      </w:r>
      <w:r w:rsidR="00D570A0">
        <w:rPr>
          <w:rFonts w:cs="ＭＳ ゴシック" w:hint="eastAsia"/>
          <w:kern w:val="0"/>
          <w:sz w:val="22"/>
          <w14:ligatures w14:val="none"/>
        </w:rPr>
        <w:t>又は問い合わせてください</w:t>
      </w:r>
      <w:r>
        <w:rPr>
          <w:rFonts w:cs="ＭＳ ゴシック" w:hint="eastAsia"/>
          <w:kern w:val="0"/>
          <w:sz w:val="22"/>
          <w14:ligatures w14:val="none"/>
        </w:rPr>
        <w:t>。</w:t>
      </w:r>
      <w:bookmarkEnd w:id="0"/>
      <w:r>
        <w:rPr>
          <w:rFonts w:ascii="ＭＳ ゴシック" w:eastAsia="ＭＳ ゴシック" w:hAnsi="ＭＳ ゴシック" w:cs="ＭＳ ゴシック"/>
          <w:b/>
          <w:bCs/>
          <w:kern w:val="0"/>
          <w:sz w:val="24"/>
          <w:szCs w:val="24"/>
          <w14:ligatures w14:val="none"/>
        </w:rPr>
        <w:br w:type="page"/>
      </w:r>
    </w:p>
    <w:p w14:paraId="78F54BC1" w14:textId="77777777" w:rsidR="00E150B8" w:rsidRPr="002338B5" w:rsidRDefault="00E150B8" w:rsidP="00E150B8">
      <w:pPr>
        <w:tabs>
          <w:tab w:val="left" w:pos="539"/>
        </w:tabs>
        <w:autoSpaceDE w:val="0"/>
        <w:autoSpaceDN w:val="0"/>
        <w:spacing w:before="175" w:line="240" w:lineRule="auto"/>
        <w:ind w:left="422" w:hanging="422"/>
        <w:outlineLvl w:val="0"/>
        <w:rPr>
          <w:rFonts w:ascii="ＭＳ ゴシック" w:eastAsia="ＭＳ ゴシック" w:hAnsi="ＭＳ ゴシック" w:cs="ＭＳ ゴシック"/>
          <w:b/>
          <w:bCs/>
          <w:kern w:val="0"/>
          <w:szCs w:val="21"/>
          <w14:ligatures w14:val="none"/>
        </w:rPr>
      </w:pPr>
      <w:bookmarkStart w:id="1" w:name="_Hlk160528078"/>
      <w:bookmarkStart w:id="2" w:name="_Hlk161232705"/>
      <w:r w:rsidRPr="002338B5">
        <w:rPr>
          <w:rFonts w:ascii="ＭＳ ゴシック" w:eastAsia="ＭＳ ゴシック" w:hAnsi="ＭＳ ゴシック" w:cs="ＭＳ ゴシック"/>
          <w:b/>
          <w:bCs/>
          <w:kern w:val="0"/>
          <w:szCs w:val="21"/>
          <w14:ligatures w14:val="none"/>
        </w:rPr>
        <w:lastRenderedPageBreak/>
        <w:t>１</w:t>
      </w:r>
      <w:r w:rsidRPr="002338B5">
        <w:rPr>
          <w:rFonts w:ascii="ＭＳ ゴシック" w:eastAsia="ＭＳ ゴシック" w:hAnsi="ＭＳ ゴシック" w:cs="ＭＳ ゴシック"/>
          <w:b/>
          <w:bCs/>
          <w:kern w:val="0"/>
          <w:szCs w:val="21"/>
          <w14:ligatures w14:val="none"/>
        </w:rPr>
        <w:tab/>
        <w:t>建築物衛生</w:t>
      </w:r>
    </w:p>
    <w:bookmarkEnd w:id="1"/>
    <w:p w14:paraId="1257D858" w14:textId="7178C4CB" w:rsidR="004A69D8" w:rsidRDefault="004A69D8" w:rsidP="009D5A50">
      <w:pPr>
        <w:tabs>
          <w:tab w:val="right" w:leader="middleDot" w:pos="8992"/>
        </w:tabs>
        <w:autoSpaceDE w:val="0"/>
        <w:autoSpaceDN w:val="0"/>
        <w:spacing w:line="240" w:lineRule="exact"/>
        <w:ind w:leftChars="125" w:left="612" w:hanging="349"/>
        <w:rPr>
          <w:rFonts w:ascii="ＭＳ ゴシック" w:eastAsia="ＭＳ ゴシック" w:hAnsi="ＭＳ ゴシック" w:cs="ＭＳ ゴシック"/>
          <w:spacing w:val="-3"/>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（１）</w:t>
      </w:r>
      <w:r w:rsidRPr="004A69D8">
        <w:rPr>
          <w:rFonts w:ascii="ＭＳ ゴシック" w:eastAsia="ＭＳ ゴシック" w:hAnsi="ＭＳ ゴシック" w:cs="ＭＳ ゴシック"/>
          <w:b/>
          <w:bCs/>
          <w:spacing w:val="-3"/>
          <w:kern w:val="0"/>
          <w:sz w:val="18"/>
          <w:szCs w:val="18"/>
          <w14:ligatures w14:val="none"/>
        </w:rPr>
        <w:t>建築物における衛生的環境の確保に関する法律</w:t>
      </w:r>
      <w:r>
        <w:rPr>
          <w:rFonts w:ascii="ＭＳ ゴシック" w:eastAsia="ＭＳ ゴシック" w:hAnsi="ＭＳ ゴシック" w:cs="ＭＳ ゴシック" w:hint="eastAsia"/>
          <w:b/>
          <w:bCs/>
          <w:spacing w:val="-3"/>
          <w:kern w:val="0"/>
          <w:sz w:val="18"/>
          <w:szCs w:val="18"/>
          <w14:ligatures w14:val="none"/>
        </w:rPr>
        <w:t>施行令</w:t>
      </w:r>
      <w:bookmarkEnd w:id="2"/>
      <w:r w:rsidRPr="004A69D8">
        <w:rPr>
          <w:rFonts w:ascii="ＭＳ ゴシック" w:eastAsia="ＭＳ ゴシック" w:hAnsi="ＭＳ ゴシック" w:cs="ＭＳ ゴシック" w:hint="eastAsia"/>
          <w:spacing w:val="-3"/>
          <w:kern w:val="0"/>
          <w:sz w:val="18"/>
          <w:szCs w:val="18"/>
          <w14:ligatures w14:val="none"/>
        </w:rPr>
        <w:t>（昭和四十五年</w:t>
      </w:r>
      <w:r>
        <w:rPr>
          <w:rFonts w:ascii="ＭＳ ゴシック" w:eastAsia="ＭＳ ゴシック" w:hAnsi="ＭＳ ゴシック" w:cs="ＭＳ ゴシック" w:hint="eastAsia"/>
          <w:spacing w:val="-3"/>
          <w:kern w:val="0"/>
          <w:sz w:val="18"/>
          <w:szCs w:val="18"/>
          <w14:ligatures w14:val="none"/>
        </w:rPr>
        <w:t>十月十二日</w:t>
      </w:r>
      <w:r w:rsidRPr="004A69D8">
        <w:rPr>
          <w:rFonts w:ascii="ＭＳ ゴシック" w:eastAsia="ＭＳ ゴシック" w:hAnsi="ＭＳ ゴシック" w:cs="ＭＳ ゴシック" w:hint="eastAsia"/>
          <w:spacing w:val="-3"/>
          <w:kern w:val="0"/>
          <w:sz w:val="18"/>
          <w:szCs w:val="18"/>
          <w14:ligatures w14:val="none"/>
        </w:rPr>
        <w:t>政令第三百四号）</w:t>
      </w:r>
      <w:r>
        <w:rPr>
          <w:rFonts w:ascii="ＭＳ ゴシック" w:eastAsia="ＭＳ ゴシック" w:hAnsi="ＭＳ ゴシック" w:cs="ＭＳ ゴシック" w:hint="eastAsia"/>
          <w:spacing w:val="-3"/>
          <w:kern w:val="0"/>
          <w:sz w:val="18"/>
          <w:szCs w:val="18"/>
          <w14:ligatures w14:val="none"/>
        </w:rPr>
        <w:t>（抄）　　　　　　　　　　　　　　最終改正：</w:t>
      </w:r>
      <w:r w:rsidRPr="004A69D8">
        <w:rPr>
          <w:rFonts w:ascii="ＭＳ ゴシック" w:eastAsia="ＭＳ ゴシック" w:hAnsi="ＭＳ ゴシック" w:cs="ＭＳ ゴシック" w:hint="eastAsia"/>
          <w:spacing w:val="-3"/>
          <w:kern w:val="0"/>
          <w:sz w:val="18"/>
          <w:szCs w:val="18"/>
          <w14:ligatures w14:val="none"/>
        </w:rPr>
        <w:t>令和三年</w:t>
      </w:r>
      <w:r>
        <w:rPr>
          <w:rFonts w:ascii="ＭＳ ゴシック" w:eastAsia="ＭＳ ゴシック" w:hAnsi="ＭＳ ゴシック" w:cs="ＭＳ ゴシック" w:hint="eastAsia"/>
          <w:spacing w:val="-3"/>
          <w:kern w:val="0"/>
          <w:sz w:val="18"/>
          <w:szCs w:val="18"/>
          <w14:ligatures w14:val="none"/>
        </w:rPr>
        <w:t>一二月二四日</w:t>
      </w:r>
      <w:r w:rsidRPr="004A69D8">
        <w:rPr>
          <w:rFonts w:ascii="ＭＳ ゴシック" w:eastAsia="ＭＳ ゴシック" w:hAnsi="ＭＳ ゴシック" w:cs="ＭＳ ゴシック" w:hint="eastAsia"/>
          <w:spacing w:val="-3"/>
          <w:kern w:val="0"/>
          <w:sz w:val="18"/>
          <w:szCs w:val="18"/>
          <w14:ligatures w14:val="none"/>
        </w:rPr>
        <w:t>政令第三百四十七号</w:t>
      </w:r>
    </w:p>
    <w:p w14:paraId="5D316E8D" w14:textId="77777777" w:rsidR="005F3CF1" w:rsidRDefault="005F3CF1" w:rsidP="009D5A50">
      <w:pPr>
        <w:tabs>
          <w:tab w:val="right" w:leader="middleDot" w:pos="8992"/>
        </w:tabs>
        <w:autoSpaceDE w:val="0"/>
        <w:autoSpaceDN w:val="0"/>
        <w:spacing w:line="240" w:lineRule="exact"/>
        <w:ind w:leftChars="125" w:left="612" w:hanging="349"/>
        <w:rPr>
          <w:rFonts w:ascii="ＭＳ ゴシック" w:eastAsia="ＭＳ ゴシック" w:hAnsi="ＭＳ ゴシック" w:cs="ＭＳ ゴシック"/>
          <w:b/>
          <w:bCs/>
          <w:spacing w:val="-3"/>
          <w:kern w:val="0"/>
          <w:sz w:val="18"/>
          <w:szCs w:val="18"/>
          <w14:ligatures w14:val="none"/>
        </w:rPr>
      </w:pPr>
    </w:p>
    <w:tbl>
      <w:tblPr>
        <w:tblStyle w:val="ac"/>
        <w:tblW w:w="8789" w:type="dxa"/>
        <w:tblInd w:w="-5" w:type="dxa"/>
        <w:tblLook w:val="04A0" w:firstRow="1" w:lastRow="0" w:firstColumn="1" w:lastColumn="0" w:noHBand="0" w:noVBand="1"/>
      </w:tblPr>
      <w:tblGrid>
        <w:gridCol w:w="4395"/>
        <w:gridCol w:w="4394"/>
      </w:tblGrid>
      <w:tr w:rsidR="005F3CF1" w14:paraId="1AC42172" w14:textId="77777777" w:rsidTr="00085D9C">
        <w:trPr>
          <w:trHeight w:val="225"/>
        </w:trPr>
        <w:tc>
          <w:tcPr>
            <w:tcW w:w="4395" w:type="dxa"/>
          </w:tcPr>
          <w:p w14:paraId="0CC0D84E" w14:textId="248E8840" w:rsidR="005F3CF1" w:rsidRDefault="005F3CF1" w:rsidP="006F16DB">
            <w:pPr>
              <w:tabs>
                <w:tab w:val="right" w:leader="middleDot" w:pos="8992"/>
              </w:tabs>
              <w:autoSpaceDE w:val="0"/>
              <w:autoSpaceDN w:val="0"/>
              <w:spacing w:line="260" w:lineRule="exact"/>
              <w:ind w:left="0" w:firstLineChars="0" w:firstLine="0"/>
              <w:jc w:val="center"/>
              <w:rPr>
                <w:rFonts w:ascii="ＭＳ ゴシック" w:eastAsia="ＭＳ ゴシック" w:hAnsi="ＭＳ ゴシック" w:cs="ＭＳ ゴシック"/>
                <w:b/>
                <w:bCs/>
                <w:spacing w:val="-3"/>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w:t>
            </w:r>
            <w:r w:rsidR="00085D9C">
              <w:rPr>
                <w:rFonts w:ascii="ＭＳ ゴシック" w:eastAsia="ＭＳ ゴシック" w:hAnsi="ＭＳ ゴシック" w:cs="ＭＳ ゴシック" w:hint="eastAsia"/>
                <w:b/>
                <w:bCs/>
                <w:spacing w:val="-3"/>
                <w:kern w:val="0"/>
                <w:sz w:val="18"/>
                <w:szCs w:val="18"/>
                <w14:ligatures w14:val="none"/>
              </w:rPr>
              <w:t>後</w:t>
            </w:r>
          </w:p>
        </w:tc>
        <w:tc>
          <w:tcPr>
            <w:tcW w:w="4394" w:type="dxa"/>
          </w:tcPr>
          <w:p w14:paraId="5D36CF86" w14:textId="208F303B" w:rsidR="005F3CF1" w:rsidRDefault="005F3CF1" w:rsidP="006F16DB">
            <w:pPr>
              <w:tabs>
                <w:tab w:val="right" w:leader="middleDot" w:pos="8992"/>
              </w:tabs>
              <w:autoSpaceDE w:val="0"/>
              <w:autoSpaceDN w:val="0"/>
              <w:spacing w:line="260" w:lineRule="exact"/>
              <w:ind w:left="0" w:firstLineChars="0" w:firstLine="0"/>
              <w:jc w:val="center"/>
              <w:rPr>
                <w:rFonts w:ascii="ＭＳ ゴシック" w:eastAsia="ＭＳ ゴシック" w:hAnsi="ＭＳ ゴシック" w:cs="ＭＳ ゴシック"/>
                <w:b/>
                <w:bCs/>
                <w:spacing w:val="-3"/>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w:t>
            </w:r>
            <w:r w:rsidR="00085D9C">
              <w:rPr>
                <w:rFonts w:ascii="ＭＳ ゴシック" w:eastAsia="ＭＳ ゴシック" w:hAnsi="ＭＳ ゴシック" w:cs="ＭＳ ゴシック" w:hint="eastAsia"/>
                <w:b/>
                <w:bCs/>
                <w:spacing w:val="-3"/>
                <w:kern w:val="0"/>
                <w:sz w:val="18"/>
                <w:szCs w:val="18"/>
                <w14:ligatures w14:val="none"/>
              </w:rPr>
              <w:t>前</w:t>
            </w:r>
          </w:p>
        </w:tc>
      </w:tr>
      <w:tr w:rsidR="009476FF" w14:paraId="6F847AFE" w14:textId="77777777" w:rsidTr="00837377">
        <w:tc>
          <w:tcPr>
            <w:tcW w:w="4395" w:type="dxa"/>
            <w:tcBorders>
              <w:left w:val="single" w:sz="4" w:space="0" w:color="auto"/>
            </w:tcBorders>
          </w:tcPr>
          <w:p w14:paraId="4A4EC278" w14:textId="77777777" w:rsidR="00DE099C" w:rsidRPr="00DE099C" w:rsidRDefault="00DE099C" w:rsidP="00DE099C">
            <w:pPr>
              <w:tabs>
                <w:tab w:val="right" w:leader="middleDot" w:pos="8992"/>
              </w:tabs>
              <w:autoSpaceDE w:val="0"/>
              <w:autoSpaceDN w:val="0"/>
              <w:spacing w:before="129" w:line="260" w:lineRule="exact"/>
              <w:ind w:left="349" w:hanging="349"/>
              <w:rPr>
                <w:rFonts w:cs="ＭＳ ゴシック"/>
                <w:b/>
                <w:bCs/>
                <w:spacing w:val="-3"/>
                <w:kern w:val="0"/>
                <w:sz w:val="18"/>
                <w:szCs w:val="18"/>
                <w14:ligatures w14:val="none"/>
              </w:rPr>
            </w:pPr>
            <w:r w:rsidRPr="00DE099C">
              <w:rPr>
                <w:rFonts w:cs="ＭＳ ゴシック"/>
                <w:b/>
                <w:bCs/>
                <w:spacing w:val="-3"/>
                <w:kern w:val="0"/>
                <w:sz w:val="18"/>
                <w:szCs w:val="18"/>
                <w14:ligatures w14:val="none"/>
              </w:rPr>
              <w:t>（建築物環境衛生管理基準）</w:t>
            </w:r>
          </w:p>
          <w:p w14:paraId="547158EE" w14:textId="77777777" w:rsidR="00DE099C" w:rsidRDefault="00DE099C" w:rsidP="00085D9C">
            <w:pPr>
              <w:tabs>
                <w:tab w:val="right" w:leader="middleDot" w:pos="8992"/>
              </w:tabs>
              <w:autoSpaceDE w:val="0"/>
              <w:autoSpaceDN w:val="0"/>
              <w:spacing w:line="260" w:lineRule="exact"/>
              <w:ind w:left="349" w:hanging="349"/>
              <w:rPr>
                <w:rFonts w:cs="ＭＳ ゴシック"/>
                <w:spacing w:val="-3"/>
                <w:kern w:val="0"/>
                <w:sz w:val="18"/>
                <w:szCs w:val="18"/>
                <w14:ligatures w14:val="none"/>
              </w:rPr>
            </w:pPr>
            <w:r w:rsidRPr="00DE099C">
              <w:rPr>
                <w:rFonts w:cs="ＭＳ ゴシック"/>
                <w:b/>
                <w:bCs/>
                <w:spacing w:val="-3"/>
                <w:kern w:val="0"/>
                <w:sz w:val="18"/>
                <w:szCs w:val="18"/>
                <w14:ligatures w14:val="none"/>
              </w:rPr>
              <w:t>第二条</w:t>
            </w:r>
            <w:r w:rsidRPr="00DE099C">
              <w:rPr>
                <w:rFonts w:cs="ＭＳ ゴシック" w:hint="eastAsia"/>
                <w:spacing w:val="-3"/>
                <w:kern w:val="0"/>
                <w:sz w:val="18"/>
                <w:szCs w:val="18"/>
                <w14:ligatures w14:val="none"/>
              </w:rPr>
              <w:t xml:space="preserve">　法第四条第一項の政令で定める基準は、次</w:t>
            </w:r>
            <w:r>
              <w:rPr>
                <w:rFonts w:cs="ＭＳ ゴシック" w:hint="eastAsia"/>
                <w:spacing w:val="-3"/>
                <w:kern w:val="0"/>
                <w:sz w:val="18"/>
                <w:szCs w:val="18"/>
                <w14:ligatures w14:val="none"/>
              </w:rPr>
              <w:t>の</w:t>
            </w:r>
          </w:p>
          <w:p w14:paraId="4A874C23" w14:textId="0848304B" w:rsidR="00DE099C" w:rsidRPr="00DE099C" w:rsidRDefault="00DE099C" w:rsidP="00085D9C">
            <w:pPr>
              <w:tabs>
                <w:tab w:val="right" w:leader="middleDot" w:pos="8992"/>
              </w:tabs>
              <w:autoSpaceDE w:val="0"/>
              <w:autoSpaceDN w:val="0"/>
              <w:spacing w:line="260" w:lineRule="exact"/>
              <w:ind w:leftChars="100" w:left="384" w:hangingChars="100" w:hanging="174"/>
              <w:rPr>
                <w:rFonts w:cs="ＭＳ ゴシック"/>
                <w:spacing w:val="-3"/>
                <w:kern w:val="0"/>
                <w:sz w:val="18"/>
                <w:szCs w:val="18"/>
                <w14:ligatures w14:val="none"/>
              </w:rPr>
            </w:pPr>
            <w:r w:rsidRPr="00DE099C">
              <w:rPr>
                <w:rFonts w:cs="ＭＳ ゴシック" w:hint="eastAsia"/>
                <w:spacing w:val="-3"/>
                <w:kern w:val="0"/>
                <w:sz w:val="18"/>
                <w:szCs w:val="18"/>
                <w14:ligatures w14:val="none"/>
              </w:rPr>
              <w:t>とおりとする。</w:t>
            </w:r>
          </w:p>
          <w:p w14:paraId="4380ACB0" w14:textId="77777777" w:rsidR="00DE099C" w:rsidRPr="00DE099C" w:rsidRDefault="00DE099C" w:rsidP="00DE099C">
            <w:pPr>
              <w:tabs>
                <w:tab w:val="right" w:leader="middleDot" w:pos="8992"/>
              </w:tabs>
              <w:autoSpaceDE w:val="0"/>
              <w:autoSpaceDN w:val="0"/>
              <w:spacing w:before="129" w:line="260" w:lineRule="exact"/>
              <w:ind w:leftChars="100" w:left="385" w:hangingChars="100" w:hanging="175"/>
              <w:rPr>
                <w:rFonts w:cs="ＭＳ ゴシック"/>
                <w:spacing w:val="-3"/>
                <w:kern w:val="0"/>
                <w:sz w:val="18"/>
                <w:szCs w:val="18"/>
                <w14:ligatures w14:val="none"/>
              </w:rPr>
            </w:pPr>
            <w:r w:rsidRPr="00DE099C">
              <w:rPr>
                <w:rFonts w:cs="ＭＳ ゴシック"/>
                <w:b/>
                <w:bCs/>
                <w:spacing w:val="-3"/>
                <w:kern w:val="0"/>
                <w:sz w:val="18"/>
                <w:szCs w:val="18"/>
                <w14:ligatures w14:val="none"/>
              </w:rPr>
              <w:t>一</w:t>
            </w:r>
            <w:r w:rsidRPr="00DE099C">
              <w:rPr>
                <w:rFonts w:cs="ＭＳ ゴシック" w:hint="eastAsia"/>
                <w:spacing w:val="-3"/>
                <w:kern w:val="0"/>
                <w:sz w:val="18"/>
                <w:szCs w:val="18"/>
                <w14:ligatures w14:val="none"/>
              </w:rPr>
              <w:t xml:space="preserve">　空気環境の調整は、次に掲げるところによること。</w:t>
            </w:r>
          </w:p>
          <w:p w14:paraId="410C7F0E" w14:textId="77777777" w:rsidR="00EB6982" w:rsidRDefault="00DE099C" w:rsidP="00DE099C">
            <w:pPr>
              <w:tabs>
                <w:tab w:val="right" w:leader="middleDot" w:pos="8992"/>
              </w:tabs>
              <w:autoSpaceDE w:val="0"/>
              <w:autoSpaceDN w:val="0"/>
              <w:spacing w:line="260" w:lineRule="exact"/>
              <w:ind w:leftChars="200" w:left="595" w:hangingChars="100" w:hanging="175"/>
              <w:rPr>
                <w:rFonts w:cs="ＭＳ ゴシック"/>
                <w:spacing w:val="-3"/>
                <w:kern w:val="0"/>
                <w:sz w:val="18"/>
                <w:szCs w:val="18"/>
                <w14:ligatures w14:val="none"/>
              </w:rPr>
            </w:pPr>
            <w:r w:rsidRPr="00DE099C">
              <w:rPr>
                <w:rFonts w:cs="ＭＳ ゴシック"/>
                <w:b/>
                <w:bCs/>
                <w:spacing w:val="-3"/>
                <w:kern w:val="0"/>
                <w:sz w:val="18"/>
                <w:szCs w:val="18"/>
                <w14:ligatures w14:val="none"/>
              </w:rPr>
              <w:t>イ</w:t>
            </w:r>
            <w:r w:rsidRPr="00DE099C">
              <w:rPr>
                <w:rFonts w:cs="ＭＳ ゴシック" w:hint="eastAsia"/>
                <w:spacing w:val="-3"/>
                <w:kern w:val="0"/>
                <w:sz w:val="18"/>
                <w:szCs w:val="18"/>
                <w14:ligatures w14:val="none"/>
              </w:rPr>
              <w:t xml:space="preserve">　</w:t>
            </w:r>
            <w:r w:rsidR="00EB6982">
              <w:rPr>
                <w:rFonts w:cs="ＭＳ ゴシック" w:hint="eastAsia"/>
                <w:spacing w:val="-3"/>
                <w:kern w:val="0"/>
                <w:sz w:val="18"/>
                <w:szCs w:val="18"/>
                <w14:ligatures w14:val="none"/>
              </w:rPr>
              <w:t>（略）</w:t>
            </w:r>
          </w:p>
          <w:p w14:paraId="3A6DAAD6" w14:textId="352BB2ED" w:rsidR="00DE099C" w:rsidRDefault="00DE099C" w:rsidP="00DE099C">
            <w:pPr>
              <w:tabs>
                <w:tab w:val="right" w:leader="middleDot" w:pos="8992"/>
              </w:tabs>
              <w:autoSpaceDE w:val="0"/>
              <w:autoSpaceDN w:val="0"/>
              <w:spacing w:line="260" w:lineRule="exact"/>
              <w:ind w:leftChars="200" w:left="594" w:hangingChars="100" w:hanging="174"/>
              <w:rPr>
                <w:rFonts w:cs="ＭＳ ゴシック"/>
                <w:spacing w:val="-3"/>
                <w:kern w:val="0"/>
                <w:sz w:val="18"/>
                <w:szCs w:val="18"/>
                <w14:ligatures w14:val="none"/>
              </w:rPr>
            </w:pPr>
          </w:p>
          <w:p w14:paraId="76527600" w14:textId="77777777" w:rsidR="00EB6982" w:rsidRDefault="00EB6982" w:rsidP="00DE099C">
            <w:pPr>
              <w:tabs>
                <w:tab w:val="right" w:leader="middleDot" w:pos="8992"/>
              </w:tabs>
              <w:autoSpaceDE w:val="0"/>
              <w:autoSpaceDN w:val="0"/>
              <w:spacing w:line="260" w:lineRule="exact"/>
              <w:ind w:leftChars="200" w:left="594" w:hangingChars="100" w:hanging="174"/>
              <w:rPr>
                <w:rFonts w:cs="ＭＳ ゴシック"/>
                <w:spacing w:val="-3"/>
                <w:kern w:val="0"/>
                <w:sz w:val="18"/>
                <w:szCs w:val="18"/>
                <w14:ligatures w14:val="none"/>
              </w:rPr>
            </w:pPr>
          </w:p>
          <w:p w14:paraId="2AEA2DD5" w14:textId="77777777" w:rsidR="00EB6982" w:rsidRDefault="00EB6982" w:rsidP="00DE099C">
            <w:pPr>
              <w:tabs>
                <w:tab w:val="right" w:leader="middleDot" w:pos="8992"/>
              </w:tabs>
              <w:autoSpaceDE w:val="0"/>
              <w:autoSpaceDN w:val="0"/>
              <w:spacing w:line="260" w:lineRule="exact"/>
              <w:ind w:leftChars="200" w:left="594" w:hangingChars="100" w:hanging="174"/>
              <w:rPr>
                <w:rFonts w:cs="ＭＳ ゴシック"/>
                <w:spacing w:val="-3"/>
                <w:kern w:val="0"/>
                <w:sz w:val="18"/>
                <w:szCs w:val="18"/>
                <w14:ligatures w14:val="none"/>
              </w:rPr>
            </w:pPr>
          </w:p>
          <w:p w14:paraId="340DF488" w14:textId="77777777" w:rsidR="00EB6982" w:rsidRDefault="00EB6982" w:rsidP="00DE099C">
            <w:pPr>
              <w:tabs>
                <w:tab w:val="right" w:leader="middleDot" w:pos="8992"/>
              </w:tabs>
              <w:autoSpaceDE w:val="0"/>
              <w:autoSpaceDN w:val="0"/>
              <w:spacing w:line="260" w:lineRule="exact"/>
              <w:ind w:leftChars="200" w:left="594" w:hangingChars="100" w:hanging="174"/>
              <w:rPr>
                <w:rFonts w:cs="ＭＳ ゴシック"/>
                <w:spacing w:val="-3"/>
                <w:kern w:val="0"/>
                <w:sz w:val="18"/>
                <w:szCs w:val="18"/>
                <w14:ligatures w14:val="none"/>
              </w:rPr>
            </w:pPr>
          </w:p>
          <w:p w14:paraId="49C5FAD4" w14:textId="77777777" w:rsidR="00EB6982" w:rsidRDefault="00EB6982" w:rsidP="00DE099C">
            <w:pPr>
              <w:tabs>
                <w:tab w:val="right" w:leader="middleDot" w:pos="8992"/>
              </w:tabs>
              <w:autoSpaceDE w:val="0"/>
              <w:autoSpaceDN w:val="0"/>
              <w:spacing w:line="260" w:lineRule="exact"/>
              <w:ind w:leftChars="200" w:left="594" w:hangingChars="100" w:hanging="174"/>
              <w:rPr>
                <w:rFonts w:cs="ＭＳ ゴシック"/>
                <w:spacing w:val="-3"/>
                <w:kern w:val="0"/>
                <w:sz w:val="18"/>
                <w:szCs w:val="18"/>
                <w14:ligatures w14:val="none"/>
              </w:rPr>
            </w:pPr>
          </w:p>
          <w:p w14:paraId="76D50028" w14:textId="77777777" w:rsidR="00EB6982" w:rsidRDefault="00EB6982" w:rsidP="00DE099C">
            <w:pPr>
              <w:tabs>
                <w:tab w:val="right" w:leader="middleDot" w:pos="8992"/>
              </w:tabs>
              <w:autoSpaceDE w:val="0"/>
              <w:autoSpaceDN w:val="0"/>
              <w:spacing w:line="260" w:lineRule="exact"/>
              <w:ind w:leftChars="200" w:left="594" w:hangingChars="100" w:hanging="174"/>
              <w:rPr>
                <w:rFonts w:cs="ＭＳ ゴシック"/>
                <w:spacing w:val="-3"/>
                <w:kern w:val="0"/>
                <w:sz w:val="18"/>
                <w:szCs w:val="18"/>
                <w14:ligatures w14:val="none"/>
              </w:rPr>
            </w:pPr>
          </w:p>
          <w:p w14:paraId="64F2BAC7" w14:textId="77777777" w:rsidR="00EB6982" w:rsidRDefault="00EB6982" w:rsidP="00DE099C">
            <w:pPr>
              <w:tabs>
                <w:tab w:val="right" w:leader="middleDot" w:pos="8992"/>
              </w:tabs>
              <w:autoSpaceDE w:val="0"/>
              <w:autoSpaceDN w:val="0"/>
              <w:spacing w:line="260" w:lineRule="exact"/>
              <w:ind w:leftChars="200" w:left="594" w:hangingChars="100" w:hanging="174"/>
              <w:rPr>
                <w:rFonts w:cs="ＭＳ ゴシック"/>
                <w:spacing w:val="-3"/>
                <w:kern w:val="0"/>
                <w:sz w:val="18"/>
                <w:szCs w:val="18"/>
                <w14:ligatures w14:val="none"/>
              </w:rPr>
            </w:pPr>
          </w:p>
          <w:p w14:paraId="582B71E6" w14:textId="77777777" w:rsidR="00EB6982" w:rsidRDefault="00EB6982" w:rsidP="00DE099C">
            <w:pPr>
              <w:tabs>
                <w:tab w:val="right" w:leader="middleDot" w:pos="8992"/>
              </w:tabs>
              <w:autoSpaceDE w:val="0"/>
              <w:autoSpaceDN w:val="0"/>
              <w:spacing w:line="260" w:lineRule="exact"/>
              <w:ind w:leftChars="200" w:left="594" w:hangingChars="100" w:hanging="174"/>
              <w:rPr>
                <w:rFonts w:cs="ＭＳ ゴシック"/>
                <w:spacing w:val="-3"/>
                <w:kern w:val="0"/>
                <w:sz w:val="18"/>
                <w:szCs w:val="18"/>
                <w14:ligatures w14:val="none"/>
              </w:rPr>
            </w:pPr>
          </w:p>
          <w:p w14:paraId="4F2148F4" w14:textId="77777777" w:rsidR="00EB6982" w:rsidRPr="00DE099C" w:rsidRDefault="00EB6982" w:rsidP="00EB6982">
            <w:pPr>
              <w:tabs>
                <w:tab w:val="right" w:leader="middleDot" w:pos="8992"/>
              </w:tabs>
              <w:autoSpaceDE w:val="0"/>
              <w:autoSpaceDN w:val="0"/>
              <w:spacing w:line="260" w:lineRule="exact"/>
              <w:ind w:leftChars="98" w:left="406" w:hangingChars="115"/>
              <w:rPr>
                <w:rFonts w:cs="ＭＳ ゴシック"/>
                <w:spacing w:val="-3"/>
                <w:kern w:val="0"/>
                <w:sz w:val="18"/>
                <w:szCs w:val="18"/>
                <w14:ligatures w14:val="none"/>
              </w:rPr>
            </w:pPr>
          </w:p>
          <w:tbl>
            <w:tblPr>
              <w:tblW w:w="0" w:type="auto"/>
              <w:tblInd w:w="170" w:type="dxa"/>
              <w:tblCellMar>
                <w:left w:w="0" w:type="dxa"/>
                <w:right w:w="0" w:type="dxa"/>
              </w:tblCellMar>
              <w:tblLook w:val="04A0" w:firstRow="1" w:lastRow="0" w:firstColumn="1" w:lastColumn="0" w:noHBand="0" w:noVBand="1"/>
            </w:tblPr>
            <w:tblGrid>
              <w:gridCol w:w="1418"/>
              <w:gridCol w:w="2290"/>
            </w:tblGrid>
            <w:tr w:rsidR="00DE099C" w:rsidRPr="00DE099C" w14:paraId="75D482E1" w14:textId="77777777" w:rsidTr="009A41BB">
              <w:tc>
                <w:tcPr>
                  <w:tcW w:w="141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C3FB7D9" w14:textId="77777777" w:rsidR="00DE099C" w:rsidRPr="00DE099C" w:rsidRDefault="00DE099C" w:rsidP="00085D9C">
                  <w:pPr>
                    <w:tabs>
                      <w:tab w:val="right" w:leader="middleDot" w:pos="8992"/>
                    </w:tabs>
                    <w:autoSpaceDE w:val="0"/>
                    <w:autoSpaceDN w:val="0"/>
                    <w:ind w:left="348" w:hanging="348"/>
                    <w:rPr>
                      <w:rFonts w:cs="ＭＳ ゴシック"/>
                      <w:spacing w:val="-3"/>
                      <w:kern w:val="0"/>
                      <w:sz w:val="18"/>
                      <w:szCs w:val="18"/>
                      <w14:ligatures w14:val="none"/>
                    </w:rPr>
                  </w:pPr>
                  <w:bookmarkStart w:id="3" w:name="_Hlk161216343"/>
                  <w:r w:rsidRPr="00DE099C">
                    <w:rPr>
                      <w:rFonts w:cs="ＭＳ ゴシック"/>
                      <w:spacing w:val="-3"/>
                      <w:kern w:val="0"/>
                      <w:sz w:val="18"/>
                      <w:szCs w:val="18"/>
                      <w14:ligatures w14:val="none"/>
                    </w:rPr>
                    <w:t>一　浮遊粉じんの量</w:t>
                  </w:r>
                </w:p>
              </w:tc>
              <w:tc>
                <w:tcPr>
                  <w:tcW w:w="22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37CCD15" w14:textId="77777777" w:rsidR="00DE099C" w:rsidRPr="00DE099C" w:rsidRDefault="00DE099C" w:rsidP="00085D9C">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空気一立方メートルにつき〇・一五ミリグラム以下</w:t>
                  </w:r>
                </w:p>
              </w:tc>
            </w:tr>
            <w:tr w:rsidR="00DE099C" w:rsidRPr="00DE099C" w14:paraId="56CBC213" w14:textId="77777777" w:rsidTr="009A41BB">
              <w:tc>
                <w:tcPr>
                  <w:tcW w:w="141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4ADF349" w14:textId="77777777" w:rsidR="00DE099C" w:rsidRPr="00DE099C" w:rsidRDefault="00DE099C" w:rsidP="00085D9C">
                  <w:pPr>
                    <w:tabs>
                      <w:tab w:val="right" w:leader="middleDot" w:pos="8992"/>
                    </w:tabs>
                    <w:autoSpaceDE w:val="0"/>
                    <w:autoSpaceDN w:val="0"/>
                    <w:ind w:left="348" w:hanging="348"/>
                    <w:rPr>
                      <w:rFonts w:cs="ＭＳ ゴシック"/>
                      <w:spacing w:val="-3"/>
                      <w:kern w:val="0"/>
                      <w:sz w:val="18"/>
                      <w:szCs w:val="18"/>
                      <w14:ligatures w14:val="none"/>
                    </w:rPr>
                  </w:pPr>
                  <w:r w:rsidRPr="00DE099C">
                    <w:rPr>
                      <w:rFonts w:cs="ＭＳ ゴシック"/>
                      <w:spacing w:val="-3"/>
                      <w:kern w:val="0"/>
                      <w:sz w:val="18"/>
                      <w:szCs w:val="18"/>
                      <w14:ligatures w14:val="none"/>
                    </w:rPr>
                    <w:t>二　一酸化炭素の含有率</w:t>
                  </w:r>
                </w:p>
              </w:tc>
              <w:tc>
                <w:tcPr>
                  <w:tcW w:w="22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05B39F8" w14:textId="77777777" w:rsidR="00DE099C" w:rsidRPr="00DE099C" w:rsidRDefault="00DE099C" w:rsidP="00085D9C">
                  <w:pPr>
                    <w:tabs>
                      <w:tab w:val="right" w:leader="middleDot" w:pos="8992"/>
                    </w:tabs>
                    <w:autoSpaceDE w:val="0"/>
                    <w:autoSpaceDN w:val="0"/>
                    <w:ind w:left="348" w:hanging="348"/>
                    <w:rPr>
                      <w:rFonts w:cs="ＭＳ ゴシック"/>
                      <w:spacing w:val="-3"/>
                      <w:kern w:val="0"/>
                      <w:sz w:val="18"/>
                      <w:szCs w:val="18"/>
                      <w:u w:val="single"/>
                      <w14:ligatures w14:val="none"/>
                    </w:rPr>
                  </w:pPr>
                  <w:r w:rsidRPr="00DE099C">
                    <w:rPr>
                      <w:rFonts w:cs="ＭＳ ゴシック"/>
                      <w:spacing w:val="-3"/>
                      <w:kern w:val="0"/>
                      <w:sz w:val="18"/>
                      <w:szCs w:val="18"/>
                      <w:u w:val="single"/>
                      <w14:ligatures w14:val="none"/>
                    </w:rPr>
                    <w:t>百万分の六以下</w:t>
                  </w:r>
                </w:p>
              </w:tc>
            </w:tr>
            <w:tr w:rsidR="00DE099C" w:rsidRPr="00DE099C" w14:paraId="63FDC901" w14:textId="77777777" w:rsidTr="009A41BB">
              <w:tc>
                <w:tcPr>
                  <w:tcW w:w="141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61E12AB7" w14:textId="77777777" w:rsidR="00DE099C" w:rsidRPr="00DE099C" w:rsidRDefault="00DE099C" w:rsidP="00085D9C">
                  <w:pPr>
                    <w:tabs>
                      <w:tab w:val="right" w:leader="middleDot" w:pos="8992"/>
                    </w:tabs>
                    <w:autoSpaceDE w:val="0"/>
                    <w:autoSpaceDN w:val="0"/>
                    <w:ind w:left="348" w:hanging="348"/>
                    <w:rPr>
                      <w:rFonts w:cs="ＭＳ ゴシック"/>
                      <w:spacing w:val="-3"/>
                      <w:kern w:val="0"/>
                      <w:sz w:val="18"/>
                      <w:szCs w:val="18"/>
                      <w14:ligatures w14:val="none"/>
                    </w:rPr>
                  </w:pPr>
                  <w:r w:rsidRPr="00DE099C">
                    <w:rPr>
                      <w:rFonts w:cs="ＭＳ ゴシック"/>
                      <w:spacing w:val="-3"/>
                      <w:kern w:val="0"/>
                      <w:sz w:val="18"/>
                      <w:szCs w:val="18"/>
                      <w14:ligatures w14:val="none"/>
                    </w:rPr>
                    <w:t>三　二酸化炭素の含有率</w:t>
                  </w:r>
                </w:p>
              </w:tc>
              <w:tc>
                <w:tcPr>
                  <w:tcW w:w="22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630AA31" w14:textId="77777777" w:rsidR="00DE099C" w:rsidRPr="00DE099C" w:rsidRDefault="00DE099C" w:rsidP="00085D9C">
                  <w:pPr>
                    <w:tabs>
                      <w:tab w:val="right" w:leader="middleDot" w:pos="8992"/>
                    </w:tabs>
                    <w:autoSpaceDE w:val="0"/>
                    <w:autoSpaceDN w:val="0"/>
                    <w:ind w:left="348" w:hanging="348"/>
                    <w:rPr>
                      <w:rFonts w:cs="ＭＳ ゴシック"/>
                      <w:spacing w:val="-3"/>
                      <w:kern w:val="0"/>
                      <w:sz w:val="18"/>
                      <w:szCs w:val="18"/>
                      <w14:ligatures w14:val="none"/>
                    </w:rPr>
                  </w:pPr>
                  <w:r w:rsidRPr="00DE099C">
                    <w:rPr>
                      <w:rFonts w:cs="ＭＳ ゴシック"/>
                      <w:spacing w:val="-3"/>
                      <w:kern w:val="0"/>
                      <w:sz w:val="18"/>
                      <w:szCs w:val="18"/>
                      <w14:ligatures w14:val="none"/>
                    </w:rPr>
                    <w:t>百万分の千以下</w:t>
                  </w:r>
                </w:p>
              </w:tc>
            </w:tr>
            <w:tr w:rsidR="00DE099C" w:rsidRPr="00DE099C" w14:paraId="5AB082A1" w14:textId="77777777" w:rsidTr="009A41BB">
              <w:tc>
                <w:tcPr>
                  <w:tcW w:w="141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A1515D7" w14:textId="77777777" w:rsidR="00DE099C" w:rsidRPr="00DE099C" w:rsidRDefault="00DE099C" w:rsidP="00085D9C">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四　温度</w:t>
                  </w:r>
                </w:p>
              </w:tc>
              <w:tc>
                <w:tcPr>
                  <w:tcW w:w="22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5F390DA" w14:textId="77777777" w:rsidR="00DE099C" w:rsidRPr="00DE099C" w:rsidRDefault="00DE099C" w:rsidP="00085D9C">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一　十八度以上二十八度以下</w:t>
                  </w:r>
                </w:p>
                <w:p w14:paraId="5C08DA6E" w14:textId="77777777" w:rsidR="00DE099C" w:rsidRPr="00DE099C" w:rsidRDefault="00DE099C" w:rsidP="00085D9C">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二　居室における温度を外気の温度より低くする場合は、その差を著しくしないこと。</w:t>
                  </w:r>
                </w:p>
              </w:tc>
            </w:tr>
            <w:tr w:rsidR="00DE099C" w:rsidRPr="00DE099C" w14:paraId="2C1D6C9D" w14:textId="77777777" w:rsidTr="009A41BB">
              <w:trPr>
                <w:trHeight w:val="484"/>
              </w:trPr>
              <w:tc>
                <w:tcPr>
                  <w:tcW w:w="141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0903E11" w14:textId="77777777" w:rsidR="00DE099C" w:rsidRPr="00DE099C" w:rsidRDefault="00DE099C" w:rsidP="00085D9C">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五　相対湿度</w:t>
                  </w:r>
                </w:p>
              </w:tc>
              <w:tc>
                <w:tcPr>
                  <w:tcW w:w="22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8A9FB5F" w14:textId="77777777" w:rsidR="00DE099C" w:rsidRPr="00DE099C" w:rsidRDefault="00DE099C" w:rsidP="00085D9C">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四十パーセント以上七十パーセント以下</w:t>
                  </w:r>
                </w:p>
              </w:tc>
            </w:tr>
            <w:tr w:rsidR="00DE099C" w:rsidRPr="00DE099C" w14:paraId="20967AA6" w14:textId="77777777" w:rsidTr="00B80D61">
              <w:tc>
                <w:tcPr>
                  <w:tcW w:w="141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FDC9BAC" w14:textId="77777777" w:rsidR="00DE099C" w:rsidRPr="00DE099C" w:rsidRDefault="00DE099C" w:rsidP="00B80D61">
                  <w:pPr>
                    <w:tabs>
                      <w:tab w:val="right" w:leader="middleDot" w:pos="8992"/>
                    </w:tabs>
                    <w:autoSpaceDE w:val="0"/>
                    <w:autoSpaceDN w:val="0"/>
                    <w:ind w:left="0" w:firstLineChars="0" w:firstLine="0"/>
                    <w:jc w:val="both"/>
                    <w:rPr>
                      <w:rFonts w:cs="ＭＳ ゴシック"/>
                      <w:spacing w:val="-3"/>
                      <w:kern w:val="0"/>
                      <w:sz w:val="18"/>
                      <w:szCs w:val="18"/>
                      <w14:ligatures w14:val="none"/>
                    </w:rPr>
                  </w:pPr>
                  <w:r w:rsidRPr="00DE099C">
                    <w:rPr>
                      <w:rFonts w:cs="ＭＳ ゴシック"/>
                      <w:spacing w:val="-3"/>
                      <w:kern w:val="0"/>
                      <w:sz w:val="18"/>
                      <w:szCs w:val="18"/>
                      <w14:ligatures w14:val="none"/>
                    </w:rPr>
                    <w:lastRenderedPageBreak/>
                    <w:t>六　気流</w:t>
                  </w:r>
                </w:p>
              </w:tc>
              <w:tc>
                <w:tcPr>
                  <w:tcW w:w="22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D4D111E" w14:textId="77777777" w:rsidR="00DE099C" w:rsidRPr="00DE099C" w:rsidRDefault="00DE099C" w:rsidP="00B80D61">
                  <w:pPr>
                    <w:tabs>
                      <w:tab w:val="right" w:leader="middleDot" w:pos="8992"/>
                    </w:tabs>
                    <w:autoSpaceDE w:val="0"/>
                    <w:autoSpaceDN w:val="0"/>
                    <w:ind w:left="0" w:firstLineChars="0" w:firstLine="0"/>
                    <w:jc w:val="both"/>
                    <w:rPr>
                      <w:rFonts w:cs="ＭＳ ゴシック"/>
                      <w:spacing w:val="-3"/>
                      <w:kern w:val="0"/>
                      <w:sz w:val="18"/>
                      <w:szCs w:val="18"/>
                      <w14:ligatures w14:val="none"/>
                    </w:rPr>
                  </w:pPr>
                  <w:r w:rsidRPr="00DE099C">
                    <w:rPr>
                      <w:rFonts w:cs="ＭＳ ゴシック"/>
                      <w:spacing w:val="-3"/>
                      <w:kern w:val="0"/>
                      <w:sz w:val="18"/>
                      <w:szCs w:val="18"/>
                      <w14:ligatures w14:val="none"/>
                    </w:rPr>
                    <w:t>〇・五メートル毎秒以下</w:t>
                  </w:r>
                </w:p>
              </w:tc>
            </w:tr>
            <w:tr w:rsidR="00DE099C" w:rsidRPr="00DE099C" w14:paraId="40422248" w14:textId="77777777" w:rsidTr="00B80D61">
              <w:tc>
                <w:tcPr>
                  <w:tcW w:w="141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7EC0879" w14:textId="43D959B8" w:rsidR="00DE099C" w:rsidRPr="00DE099C" w:rsidRDefault="00DE099C" w:rsidP="00B80D61">
                  <w:pPr>
                    <w:tabs>
                      <w:tab w:val="right" w:leader="middleDot" w:pos="8992"/>
                    </w:tabs>
                    <w:autoSpaceDE w:val="0"/>
                    <w:autoSpaceDN w:val="0"/>
                    <w:ind w:left="174" w:hangingChars="100" w:hanging="174"/>
                    <w:jc w:val="both"/>
                    <w:rPr>
                      <w:rFonts w:cs="ＭＳ ゴシック"/>
                      <w:spacing w:val="-3"/>
                      <w:kern w:val="0"/>
                      <w:sz w:val="18"/>
                      <w:szCs w:val="18"/>
                      <w14:ligatures w14:val="none"/>
                    </w:rPr>
                  </w:pPr>
                  <w:r w:rsidRPr="00DE099C">
                    <w:rPr>
                      <w:rFonts w:cs="ＭＳ ゴシック"/>
                      <w:spacing w:val="-3"/>
                      <w:kern w:val="0"/>
                      <w:sz w:val="18"/>
                      <w:szCs w:val="18"/>
                      <w14:ligatures w14:val="none"/>
                    </w:rPr>
                    <w:t>七　ホルム</w:t>
                  </w:r>
                  <w:r w:rsidR="00085D9C">
                    <w:rPr>
                      <w:rFonts w:cs="ＭＳ ゴシック" w:hint="eastAsia"/>
                      <w:spacing w:val="-3"/>
                      <w:kern w:val="0"/>
                      <w:sz w:val="18"/>
                      <w:szCs w:val="18"/>
                      <w14:ligatures w14:val="none"/>
                    </w:rPr>
                    <w:t>ア</w:t>
                  </w:r>
                  <w:r w:rsidRPr="00DE099C">
                    <w:rPr>
                      <w:rFonts w:cs="ＭＳ ゴシック"/>
                      <w:spacing w:val="-3"/>
                      <w:kern w:val="0"/>
                      <w:sz w:val="18"/>
                      <w:szCs w:val="18"/>
                      <w14:ligatures w14:val="none"/>
                    </w:rPr>
                    <w:t>ルデヒドの量</w:t>
                  </w:r>
                </w:p>
              </w:tc>
              <w:tc>
                <w:tcPr>
                  <w:tcW w:w="229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50DDF73" w14:textId="77777777" w:rsidR="00DE099C" w:rsidRPr="00DE099C" w:rsidRDefault="00DE099C" w:rsidP="00B80D61">
                  <w:pPr>
                    <w:tabs>
                      <w:tab w:val="right" w:leader="middleDot" w:pos="8992"/>
                    </w:tabs>
                    <w:autoSpaceDE w:val="0"/>
                    <w:autoSpaceDN w:val="0"/>
                    <w:ind w:left="0" w:firstLineChars="0" w:firstLine="0"/>
                    <w:jc w:val="both"/>
                    <w:rPr>
                      <w:rFonts w:cs="ＭＳ ゴシック"/>
                      <w:spacing w:val="-3"/>
                      <w:kern w:val="0"/>
                      <w:sz w:val="18"/>
                      <w:szCs w:val="18"/>
                      <w14:ligatures w14:val="none"/>
                    </w:rPr>
                  </w:pPr>
                  <w:r w:rsidRPr="00DE099C">
                    <w:rPr>
                      <w:rFonts w:cs="ＭＳ ゴシック"/>
                      <w:spacing w:val="-3"/>
                      <w:kern w:val="0"/>
                      <w:sz w:val="18"/>
                      <w:szCs w:val="18"/>
                      <w14:ligatures w14:val="none"/>
                    </w:rPr>
                    <w:t>空気一立方メートルにつき〇・一ミリグラム以下</w:t>
                  </w:r>
                </w:p>
              </w:tc>
            </w:tr>
            <w:bookmarkEnd w:id="3"/>
          </w:tbl>
          <w:p w14:paraId="4B60085A" w14:textId="77777777" w:rsidR="00B80D61" w:rsidRDefault="00B80D61" w:rsidP="00B80D61">
            <w:pPr>
              <w:tabs>
                <w:tab w:val="right" w:leader="middleDot" w:pos="8992"/>
              </w:tabs>
              <w:autoSpaceDE w:val="0"/>
              <w:autoSpaceDN w:val="0"/>
              <w:spacing w:line="260" w:lineRule="exact"/>
              <w:ind w:leftChars="200" w:left="595" w:hangingChars="100" w:hanging="175"/>
              <w:rPr>
                <w:rFonts w:cs="ＭＳ ゴシック"/>
                <w:b/>
                <w:bCs/>
                <w:spacing w:val="-3"/>
                <w:kern w:val="0"/>
                <w:sz w:val="18"/>
                <w:szCs w:val="18"/>
                <w14:ligatures w14:val="none"/>
              </w:rPr>
            </w:pPr>
          </w:p>
          <w:p w14:paraId="442A0663" w14:textId="51B588BB" w:rsidR="00DE099C" w:rsidRPr="00DE099C" w:rsidRDefault="00DE099C" w:rsidP="00EB6982">
            <w:pPr>
              <w:tabs>
                <w:tab w:val="right" w:leader="middleDot" w:pos="8992"/>
              </w:tabs>
              <w:autoSpaceDE w:val="0"/>
              <w:autoSpaceDN w:val="0"/>
              <w:spacing w:line="260" w:lineRule="exact"/>
              <w:ind w:leftChars="200" w:left="595" w:hangingChars="100" w:hanging="175"/>
              <w:rPr>
                <w:rFonts w:cs="ＭＳ ゴシック"/>
                <w:spacing w:val="-3"/>
                <w:kern w:val="0"/>
                <w:sz w:val="18"/>
                <w:szCs w:val="18"/>
                <w14:ligatures w14:val="none"/>
              </w:rPr>
            </w:pPr>
            <w:r w:rsidRPr="00DE099C">
              <w:rPr>
                <w:rFonts w:cs="ＭＳ ゴシック"/>
                <w:b/>
                <w:bCs/>
                <w:spacing w:val="-3"/>
                <w:kern w:val="0"/>
                <w:sz w:val="18"/>
                <w:szCs w:val="18"/>
                <w14:ligatures w14:val="none"/>
              </w:rPr>
              <w:t>ロ</w:t>
            </w:r>
            <w:r w:rsidRPr="00DE099C">
              <w:rPr>
                <w:rFonts w:cs="ＭＳ ゴシック" w:hint="eastAsia"/>
                <w:spacing w:val="-3"/>
                <w:kern w:val="0"/>
                <w:sz w:val="18"/>
                <w:szCs w:val="18"/>
                <w14:ligatures w14:val="none"/>
              </w:rPr>
              <w:t xml:space="preserve">　</w:t>
            </w:r>
            <w:r w:rsidR="00EB6982" w:rsidRPr="00EB6982">
              <w:rPr>
                <w:rFonts w:cs="ＭＳ ゴシック" w:hint="eastAsia"/>
                <w:spacing w:val="-3"/>
                <w:kern w:val="0"/>
                <w:sz w:val="18"/>
                <w:szCs w:val="18"/>
                <w14:ligatures w14:val="none"/>
              </w:rPr>
              <w:t>（略）</w:t>
            </w:r>
          </w:p>
          <w:p w14:paraId="36D8E127" w14:textId="77777777" w:rsidR="00EB6982" w:rsidRDefault="00EB6982" w:rsidP="00EB6982">
            <w:pPr>
              <w:tabs>
                <w:tab w:val="right" w:leader="middleDot" w:pos="8992"/>
              </w:tabs>
              <w:autoSpaceDE w:val="0"/>
              <w:autoSpaceDN w:val="0"/>
              <w:spacing w:line="260" w:lineRule="exact"/>
              <w:ind w:leftChars="200" w:left="595" w:hangingChars="100" w:hanging="175"/>
              <w:rPr>
                <w:rFonts w:cs="ＭＳ ゴシック"/>
                <w:b/>
                <w:bCs/>
                <w:spacing w:val="-3"/>
                <w:kern w:val="0"/>
                <w:sz w:val="18"/>
                <w:szCs w:val="18"/>
                <w14:ligatures w14:val="none"/>
              </w:rPr>
            </w:pPr>
          </w:p>
          <w:p w14:paraId="4419B7DD" w14:textId="77777777" w:rsidR="00EB6982" w:rsidRDefault="00EB6982" w:rsidP="00EB6982">
            <w:pPr>
              <w:tabs>
                <w:tab w:val="right" w:leader="middleDot" w:pos="8992"/>
              </w:tabs>
              <w:autoSpaceDE w:val="0"/>
              <w:autoSpaceDN w:val="0"/>
              <w:spacing w:line="260" w:lineRule="exact"/>
              <w:ind w:leftChars="200" w:left="595" w:hangingChars="100" w:hanging="175"/>
              <w:rPr>
                <w:rFonts w:cs="ＭＳ ゴシック"/>
                <w:b/>
                <w:bCs/>
                <w:spacing w:val="-3"/>
                <w:kern w:val="0"/>
                <w:sz w:val="18"/>
                <w:szCs w:val="18"/>
                <w14:ligatures w14:val="none"/>
              </w:rPr>
            </w:pPr>
          </w:p>
          <w:p w14:paraId="4CF14C80" w14:textId="77777777" w:rsidR="00EB6982" w:rsidRDefault="00EB6982" w:rsidP="00EB6982">
            <w:pPr>
              <w:tabs>
                <w:tab w:val="right" w:leader="middleDot" w:pos="8992"/>
              </w:tabs>
              <w:autoSpaceDE w:val="0"/>
              <w:autoSpaceDN w:val="0"/>
              <w:spacing w:line="260" w:lineRule="exact"/>
              <w:ind w:leftChars="200" w:left="595" w:hangingChars="100" w:hanging="175"/>
              <w:rPr>
                <w:rFonts w:cs="ＭＳ ゴシック"/>
                <w:b/>
                <w:bCs/>
                <w:spacing w:val="-3"/>
                <w:kern w:val="0"/>
                <w:sz w:val="18"/>
                <w:szCs w:val="18"/>
                <w14:ligatures w14:val="none"/>
              </w:rPr>
            </w:pPr>
          </w:p>
          <w:p w14:paraId="7AC52088" w14:textId="77777777" w:rsidR="00EB6982" w:rsidRDefault="00EB6982" w:rsidP="00EB6982">
            <w:pPr>
              <w:tabs>
                <w:tab w:val="right" w:leader="middleDot" w:pos="8992"/>
              </w:tabs>
              <w:autoSpaceDE w:val="0"/>
              <w:autoSpaceDN w:val="0"/>
              <w:spacing w:line="260" w:lineRule="exact"/>
              <w:ind w:leftChars="200" w:left="595" w:hangingChars="100" w:hanging="175"/>
              <w:rPr>
                <w:rFonts w:cs="ＭＳ ゴシック"/>
                <w:b/>
                <w:bCs/>
                <w:spacing w:val="-3"/>
                <w:kern w:val="0"/>
                <w:sz w:val="18"/>
                <w:szCs w:val="18"/>
                <w14:ligatures w14:val="none"/>
              </w:rPr>
            </w:pPr>
          </w:p>
          <w:p w14:paraId="3695207E" w14:textId="77777777" w:rsidR="00EB6982" w:rsidRDefault="00EB6982" w:rsidP="00EB6982">
            <w:pPr>
              <w:tabs>
                <w:tab w:val="right" w:leader="middleDot" w:pos="8992"/>
              </w:tabs>
              <w:autoSpaceDE w:val="0"/>
              <w:autoSpaceDN w:val="0"/>
              <w:spacing w:line="260" w:lineRule="exact"/>
              <w:ind w:leftChars="200" w:left="595" w:hangingChars="100" w:hanging="175"/>
              <w:rPr>
                <w:rFonts w:cs="ＭＳ ゴシック"/>
                <w:b/>
                <w:bCs/>
                <w:spacing w:val="-3"/>
                <w:kern w:val="0"/>
                <w:sz w:val="18"/>
                <w:szCs w:val="18"/>
                <w14:ligatures w14:val="none"/>
              </w:rPr>
            </w:pPr>
          </w:p>
          <w:p w14:paraId="7B6912A4" w14:textId="77777777" w:rsidR="00EB6982" w:rsidRDefault="00EB6982" w:rsidP="00EB6982">
            <w:pPr>
              <w:tabs>
                <w:tab w:val="right" w:leader="middleDot" w:pos="8992"/>
              </w:tabs>
              <w:autoSpaceDE w:val="0"/>
              <w:autoSpaceDN w:val="0"/>
              <w:spacing w:line="260" w:lineRule="exact"/>
              <w:ind w:leftChars="200" w:left="595" w:hangingChars="100" w:hanging="175"/>
              <w:rPr>
                <w:rFonts w:cs="ＭＳ ゴシック"/>
                <w:b/>
                <w:bCs/>
                <w:spacing w:val="-3"/>
                <w:kern w:val="0"/>
                <w:sz w:val="18"/>
                <w:szCs w:val="18"/>
                <w14:ligatures w14:val="none"/>
              </w:rPr>
            </w:pPr>
          </w:p>
          <w:p w14:paraId="6F6CAA6C" w14:textId="77777777" w:rsidR="00EB6982" w:rsidRDefault="00EB6982" w:rsidP="00EB6982">
            <w:pPr>
              <w:tabs>
                <w:tab w:val="right" w:leader="middleDot" w:pos="8992"/>
              </w:tabs>
              <w:autoSpaceDE w:val="0"/>
              <w:autoSpaceDN w:val="0"/>
              <w:spacing w:line="260" w:lineRule="exact"/>
              <w:ind w:leftChars="200" w:left="595" w:hangingChars="100" w:hanging="175"/>
              <w:rPr>
                <w:rFonts w:cs="ＭＳ ゴシック"/>
                <w:b/>
                <w:bCs/>
                <w:spacing w:val="-3"/>
                <w:kern w:val="0"/>
                <w:sz w:val="18"/>
                <w:szCs w:val="18"/>
                <w14:ligatures w14:val="none"/>
              </w:rPr>
            </w:pPr>
          </w:p>
          <w:p w14:paraId="166190D9" w14:textId="08FD1072" w:rsidR="00DE099C" w:rsidRPr="00DE099C" w:rsidRDefault="00DE099C" w:rsidP="00EB6982">
            <w:pPr>
              <w:tabs>
                <w:tab w:val="right" w:leader="middleDot" w:pos="8992"/>
              </w:tabs>
              <w:autoSpaceDE w:val="0"/>
              <w:autoSpaceDN w:val="0"/>
              <w:spacing w:line="260" w:lineRule="exact"/>
              <w:ind w:leftChars="200" w:left="595" w:hangingChars="100" w:hanging="175"/>
              <w:rPr>
                <w:rFonts w:cs="ＭＳ ゴシック"/>
                <w:spacing w:val="-3"/>
                <w:kern w:val="0"/>
                <w:sz w:val="18"/>
                <w:szCs w:val="18"/>
                <w14:ligatures w14:val="none"/>
              </w:rPr>
            </w:pPr>
            <w:r w:rsidRPr="00DE099C">
              <w:rPr>
                <w:rFonts w:cs="ＭＳ ゴシック"/>
                <w:b/>
                <w:bCs/>
                <w:spacing w:val="-3"/>
                <w:kern w:val="0"/>
                <w:sz w:val="18"/>
                <w:szCs w:val="18"/>
                <w14:ligatures w14:val="none"/>
              </w:rPr>
              <w:t>ハ</w:t>
            </w:r>
            <w:r w:rsidRPr="00EB6982">
              <w:rPr>
                <w:rFonts w:cs="ＭＳ ゴシック" w:hint="eastAsia"/>
                <w:b/>
                <w:bCs/>
                <w:spacing w:val="-3"/>
                <w:kern w:val="0"/>
                <w:sz w:val="18"/>
                <w:szCs w:val="18"/>
                <w14:ligatures w14:val="none"/>
              </w:rPr>
              <w:t xml:space="preserve">　</w:t>
            </w:r>
            <w:r w:rsidR="00EB6982" w:rsidRPr="00EB6982">
              <w:rPr>
                <w:rFonts w:cs="ＭＳ ゴシック" w:hint="eastAsia"/>
                <w:spacing w:val="-3"/>
                <w:kern w:val="0"/>
                <w:sz w:val="18"/>
                <w:szCs w:val="18"/>
                <w14:ligatures w14:val="none"/>
              </w:rPr>
              <w:t>（略）</w:t>
            </w:r>
          </w:p>
          <w:p w14:paraId="20CE3F28" w14:textId="77777777" w:rsidR="00EB6982" w:rsidRDefault="00EB6982" w:rsidP="00EB6982">
            <w:pPr>
              <w:tabs>
                <w:tab w:val="right" w:leader="middleDot" w:pos="8992"/>
              </w:tabs>
              <w:autoSpaceDE w:val="0"/>
              <w:autoSpaceDN w:val="0"/>
              <w:spacing w:line="260" w:lineRule="exact"/>
              <w:ind w:leftChars="108" w:left="427" w:firstLineChars="0"/>
              <w:rPr>
                <w:rFonts w:cs="ＭＳ ゴシック"/>
                <w:b/>
                <w:bCs/>
                <w:spacing w:val="-3"/>
                <w:kern w:val="0"/>
                <w:sz w:val="18"/>
                <w:szCs w:val="18"/>
                <w14:ligatures w14:val="none"/>
              </w:rPr>
            </w:pPr>
          </w:p>
          <w:p w14:paraId="41DB1B30" w14:textId="77777777" w:rsidR="00EB6982" w:rsidRDefault="00EB6982" w:rsidP="00EB6982">
            <w:pPr>
              <w:tabs>
                <w:tab w:val="right" w:leader="middleDot" w:pos="8992"/>
              </w:tabs>
              <w:autoSpaceDE w:val="0"/>
              <w:autoSpaceDN w:val="0"/>
              <w:spacing w:line="260" w:lineRule="exact"/>
              <w:ind w:leftChars="108" w:left="427" w:firstLineChars="0"/>
              <w:rPr>
                <w:rFonts w:cs="ＭＳ ゴシック"/>
                <w:b/>
                <w:bCs/>
                <w:spacing w:val="-3"/>
                <w:kern w:val="0"/>
                <w:sz w:val="18"/>
                <w:szCs w:val="18"/>
                <w14:ligatures w14:val="none"/>
              </w:rPr>
            </w:pPr>
          </w:p>
          <w:p w14:paraId="07746D6B" w14:textId="77777777" w:rsidR="00EB6982" w:rsidRDefault="00EB6982" w:rsidP="00EB6982">
            <w:pPr>
              <w:tabs>
                <w:tab w:val="right" w:leader="middleDot" w:pos="8992"/>
              </w:tabs>
              <w:autoSpaceDE w:val="0"/>
              <w:autoSpaceDN w:val="0"/>
              <w:spacing w:line="260" w:lineRule="exact"/>
              <w:ind w:leftChars="108" w:left="427" w:firstLineChars="0"/>
              <w:rPr>
                <w:rFonts w:cs="ＭＳ ゴシック"/>
                <w:b/>
                <w:bCs/>
                <w:spacing w:val="-3"/>
                <w:kern w:val="0"/>
                <w:sz w:val="18"/>
                <w:szCs w:val="18"/>
                <w14:ligatures w14:val="none"/>
              </w:rPr>
            </w:pPr>
          </w:p>
          <w:p w14:paraId="59ED8DA9" w14:textId="77777777" w:rsidR="00EB6982" w:rsidRDefault="00EB6982" w:rsidP="00EB6982">
            <w:pPr>
              <w:tabs>
                <w:tab w:val="right" w:leader="middleDot" w:pos="8992"/>
              </w:tabs>
              <w:autoSpaceDE w:val="0"/>
              <w:autoSpaceDN w:val="0"/>
              <w:spacing w:line="260" w:lineRule="exact"/>
              <w:ind w:leftChars="108" w:left="427" w:firstLineChars="0"/>
              <w:rPr>
                <w:rFonts w:cs="ＭＳ ゴシック"/>
                <w:b/>
                <w:bCs/>
                <w:spacing w:val="-3"/>
                <w:kern w:val="0"/>
                <w:sz w:val="18"/>
                <w:szCs w:val="18"/>
                <w14:ligatures w14:val="none"/>
              </w:rPr>
            </w:pPr>
          </w:p>
          <w:p w14:paraId="516A270A" w14:textId="77777777" w:rsidR="00EB6982" w:rsidRDefault="00EB6982" w:rsidP="00EB6982">
            <w:pPr>
              <w:tabs>
                <w:tab w:val="right" w:leader="middleDot" w:pos="8992"/>
              </w:tabs>
              <w:autoSpaceDE w:val="0"/>
              <w:autoSpaceDN w:val="0"/>
              <w:spacing w:line="260" w:lineRule="exact"/>
              <w:ind w:leftChars="108" w:left="427" w:firstLineChars="0"/>
              <w:rPr>
                <w:rFonts w:cs="ＭＳ ゴシック"/>
                <w:b/>
                <w:bCs/>
                <w:spacing w:val="-3"/>
                <w:kern w:val="0"/>
                <w:sz w:val="18"/>
                <w:szCs w:val="18"/>
                <w14:ligatures w14:val="none"/>
              </w:rPr>
            </w:pPr>
          </w:p>
          <w:p w14:paraId="7452EBC4" w14:textId="77777777" w:rsidR="00EB6982" w:rsidRDefault="00EB6982" w:rsidP="00EB6982">
            <w:pPr>
              <w:tabs>
                <w:tab w:val="right" w:leader="middleDot" w:pos="8992"/>
              </w:tabs>
              <w:autoSpaceDE w:val="0"/>
              <w:autoSpaceDN w:val="0"/>
              <w:spacing w:line="260" w:lineRule="exact"/>
              <w:ind w:leftChars="108" w:left="427" w:firstLineChars="0"/>
              <w:rPr>
                <w:rFonts w:cs="ＭＳ ゴシック"/>
                <w:b/>
                <w:bCs/>
                <w:spacing w:val="-3"/>
                <w:kern w:val="0"/>
                <w:sz w:val="18"/>
                <w:szCs w:val="18"/>
                <w14:ligatures w14:val="none"/>
              </w:rPr>
            </w:pPr>
          </w:p>
          <w:p w14:paraId="21ED134B" w14:textId="77777777" w:rsidR="00EB6982" w:rsidRDefault="00EB6982" w:rsidP="00EB6982">
            <w:pPr>
              <w:tabs>
                <w:tab w:val="right" w:leader="middleDot" w:pos="8992"/>
              </w:tabs>
              <w:autoSpaceDE w:val="0"/>
              <w:autoSpaceDN w:val="0"/>
              <w:spacing w:line="260" w:lineRule="exact"/>
              <w:ind w:leftChars="108" w:left="427" w:firstLineChars="0"/>
              <w:rPr>
                <w:rFonts w:cs="ＭＳ ゴシック"/>
                <w:b/>
                <w:bCs/>
                <w:spacing w:val="-3"/>
                <w:kern w:val="0"/>
                <w:sz w:val="18"/>
                <w:szCs w:val="18"/>
                <w14:ligatures w14:val="none"/>
              </w:rPr>
            </w:pPr>
          </w:p>
          <w:p w14:paraId="0C6F1D74" w14:textId="2C2BA887" w:rsidR="00EB6982" w:rsidRPr="00EB6982" w:rsidRDefault="00DE099C" w:rsidP="00EB6982">
            <w:pPr>
              <w:tabs>
                <w:tab w:val="right" w:leader="middleDot" w:pos="8992"/>
              </w:tabs>
              <w:autoSpaceDE w:val="0"/>
              <w:autoSpaceDN w:val="0"/>
              <w:spacing w:line="260" w:lineRule="exact"/>
              <w:ind w:leftChars="108" w:left="427" w:firstLineChars="0"/>
              <w:rPr>
                <w:rFonts w:cs="ＭＳ ゴシック"/>
                <w:b/>
                <w:bCs/>
                <w:spacing w:val="-3"/>
                <w:kern w:val="0"/>
                <w:sz w:val="18"/>
                <w:szCs w:val="18"/>
                <w14:ligatures w14:val="none"/>
              </w:rPr>
            </w:pPr>
            <w:r w:rsidRPr="00DE099C">
              <w:rPr>
                <w:rFonts w:cs="ＭＳ ゴシック"/>
                <w:b/>
                <w:bCs/>
                <w:spacing w:val="-3"/>
                <w:kern w:val="0"/>
                <w:sz w:val="18"/>
                <w:szCs w:val="18"/>
                <w14:ligatures w14:val="none"/>
              </w:rPr>
              <w:t>二</w:t>
            </w:r>
            <w:r w:rsidRPr="00DE099C">
              <w:rPr>
                <w:rFonts w:cs="ＭＳ ゴシック" w:hint="eastAsia"/>
                <w:spacing w:val="-3"/>
                <w:kern w:val="0"/>
                <w:sz w:val="18"/>
                <w:szCs w:val="18"/>
                <w14:ligatures w14:val="none"/>
              </w:rPr>
              <w:t xml:space="preserve">　</w:t>
            </w:r>
            <w:r w:rsidR="00EB6982" w:rsidRPr="00EB6982">
              <w:rPr>
                <w:rFonts w:cs="ＭＳ ゴシック" w:hint="eastAsia"/>
                <w:spacing w:val="-3"/>
                <w:kern w:val="0"/>
                <w:sz w:val="18"/>
                <w:szCs w:val="18"/>
                <w14:ligatures w14:val="none"/>
              </w:rPr>
              <w:t>（略）</w:t>
            </w:r>
          </w:p>
          <w:p w14:paraId="5983B454" w14:textId="77777777" w:rsidR="00EB6982" w:rsidRDefault="00EB6982" w:rsidP="00B80D61">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0E15CCC3" w14:textId="77777777" w:rsidR="00EB6982" w:rsidRDefault="00EB6982" w:rsidP="00B80D61">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0FC0FE52" w14:textId="77777777" w:rsidR="00EB6982" w:rsidRDefault="00EB6982" w:rsidP="00B80D61">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07333D72" w14:textId="77777777" w:rsidR="00EB6982" w:rsidRDefault="00EB6982" w:rsidP="00B80D61">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5DBE1777" w14:textId="77777777" w:rsidR="00EB6982" w:rsidRDefault="00EB6982" w:rsidP="00B80D61">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52C5DAF6" w14:textId="77777777" w:rsidR="00EB6982" w:rsidRDefault="00EB6982" w:rsidP="00EB6982">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11031A2A" w14:textId="77777777" w:rsidR="00EB6982" w:rsidRDefault="00EB6982" w:rsidP="00EB6982">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4F2B050B" w14:textId="77777777" w:rsidR="00EB6982" w:rsidRDefault="00EB6982" w:rsidP="00EB6982">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4012ED43" w14:textId="77777777" w:rsidR="00EB6982" w:rsidRDefault="00EB6982" w:rsidP="00EB6982">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74C96B98" w14:textId="77777777" w:rsidR="00EB6982" w:rsidRDefault="00EB6982" w:rsidP="00EB6982">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7F380CAB" w14:textId="77777777" w:rsidR="00EB6982" w:rsidRDefault="00EB6982" w:rsidP="00EB6982">
            <w:pPr>
              <w:tabs>
                <w:tab w:val="right" w:leader="middleDot" w:pos="8992"/>
              </w:tabs>
              <w:autoSpaceDE w:val="0"/>
              <w:autoSpaceDN w:val="0"/>
              <w:spacing w:before="129" w:line="260" w:lineRule="exact"/>
              <w:ind w:leftChars="100" w:left="385" w:hangingChars="100" w:hanging="175"/>
              <w:rPr>
                <w:rFonts w:cs="ＭＳ ゴシック"/>
                <w:b/>
                <w:bCs/>
                <w:spacing w:val="-3"/>
                <w:kern w:val="0"/>
                <w:sz w:val="18"/>
                <w:szCs w:val="18"/>
                <w14:ligatures w14:val="none"/>
              </w:rPr>
            </w:pPr>
          </w:p>
          <w:p w14:paraId="45CD376F" w14:textId="6E319543" w:rsidR="00DE099C" w:rsidRPr="00EB6982" w:rsidRDefault="00DE099C" w:rsidP="00EB6982">
            <w:pPr>
              <w:tabs>
                <w:tab w:val="right" w:leader="middleDot" w:pos="8992"/>
              </w:tabs>
              <w:autoSpaceDE w:val="0"/>
              <w:autoSpaceDN w:val="0"/>
              <w:spacing w:before="129" w:line="260" w:lineRule="exact"/>
              <w:ind w:leftChars="100" w:left="385" w:hangingChars="100" w:hanging="175"/>
              <w:rPr>
                <w:rFonts w:cs="ＭＳ ゴシック"/>
                <w:spacing w:val="-3"/>
                <w:kern w:val="0"/>
                <w:sz w:val="18"/>
                <w:szCs w:val="18"/>
                <w14:ligatures w14:val="none"/>
              </w:rPr>
            </w:pPr>
            <w:r w:rsidRPr="00DE099C">
              <w:rPr>
                <w:rFonts w:cs="ＭＳ ゴシック"/>
                <w:b/>
                <w:bCs/>
                <w:spacing w:val="-3"/>
                <w:kern w:val="0"/>
                <w:sz w:val="18"/>
                <w:szCs w:val="18"/>
                <w14:ligatures w14:val="none"/>
              </w:rPr>
              <w:t>三</w:t>
            </w:r>
            <w:r w:rsidR="00EB6982" w:rsidRPr="00EB6982">
              <w:rPr>
                <w:rFonts w:cs="ＭＳ ゴシック" w:hint="eastAsia"/>
                <w:spacing w:val="-3"/>
                <w:kern w:val="0"/>
                <w:sz w:val="18"/>
                <w:szCs w:val="18"/>
                <w14:ligatures w14:val="none"/>
              </w:rPr>
              <w:t>（略）</w:t>
            </w:r>
          </w:p>
          <w:p w14:paraId="6B79D100" w14:textId="77777777" w:rsidR="00EB6982" w:rsidRDefault="00EB6982" w:rsidP="008A54B4">
            <w:pPr>
              <w:tabs>
                <w:tab w:val="right" w:leader="middleDot" w:pos="8992"/>
              </w:tabs>
              <w:autoSpaceDE w:val="0"/>
              <w:autoSpaceDN w:val="0"/>
              <w:spacing w:line="260" w:lineRule="exact"/>
              <w:ind w:left="349" w:hanging="349"/>
              <w:rPr>
                <w:rFonts w:cs="ＭＳ ゴシック"/>
                <w:b/>
                <w:bCs/>
                <w:spacing w:val="-3"/>
                <w:kern w:val="0"/>
                <w:sz w:val="18"/>
                <w:szCs w:val="18"/>
                <w:u w:val="single"/>
                <w14:ligatures w14:val="none"/>
              </w:rPr>
            </w:pPr>
          </w:p>
          <w:p w14:paraId="1C4CE666" w14:textId="77777777" w:rsidR="00EB6982" w:rsidRDefault="00EB6982" w:rsidP="008A54B4">
            <w:pPr>
              <w:tabs>
                <w:tab w:val="right" w:leader="middleDot" w:pos="8992"/>
              </w:tabs>
              <w:autoSpaceDE w:val="0"/>
              <w:autoSpaceDN w:val="0"/>
              <w:spacing w:line="260" w:lineRule="exact"/>
              <w:ind w:left="349" w:hanging="349"/>
              <w:rPr>
                <w:rFonts w:cs="ＭＳ ゴシック"/>
                <w:b/>
                <w:bCs/>
                <w:spacing w:val="-3"/>
                <w:kern w:val="0"/>
                <w:sz w:val="18"/>
                <w:szCs w:val="18"/>
                <w:u w:val="single"/>
                <w14:ligatures w14:val="none"/>
              </w:rPr>
            </w:pPr>
          </w:p>
          <w:p w14:paraId="3515E73E" w14:textId="77777777" w:rsidR="00EB6982" w:rsidRDefault="00EB6982" w:rsidP="008A54B4">
            <w:pPr>
              <w:tabs>
                <w:tab w:val="right" w:leader="middleDot" w:pos="8992"/>
              </w:tabs>
              <w:autoSpaceDE w:val="0"/>
              <w:autoSpaceDN w:val="0"/>
              <w:spacing w:line="260" w:lineRule="exact"/>
              <w:ind w:left="349" w:hanging="349"/>
              <w:rPr>
                <w:rFonts w:cs="ＭＳ ゴシック"/>
                <w:b/>
                <w:bCs/>
                <w:spacing w:val="-3"/>
                <w:kern w:val="0"/>
                <w:sz w:val="18"/>
                <w:szCs w:val="18"/>
                <w:u w:val="single"/>
                <w14:ligatures w14:val="none"/>
              </w:rPr>
            </w:pPr>
          </w:p>
          <w:p w14:paraId="6B52B5F3" w14:textId="77777777" w:rsidR="00EB6982" w:rsidRDefault="00EB6982" w:rsidP="008A54B4">
            <w:pPr>
              <w:tabs>
                <w:tab w:val="right" w:leader="middleDot" w:pos="8992"/>
              </w:tabs>
              <w:autoSpaceDE w:val="0"/>
              <w:autoSpaceDN w:val="0"/>
              <w:spacing w:line="260" w:lineRule="exact"/>
              <w:ind w:left="349" w:hanging="349"/>
              <w:rPr>
                <w:rFonts w:cs="ＭＳ ゴシック"/>
                <w:b/>
                <w:bCs/>
                <w:spacing w:val="-3"/>
                <w:kern w:val="0"/>
                <w:sz w:val="18"/>
                <w:szCs w:val="18"/>
                <w:u w:val="single"/>
                <w14:ligatures w14:val="none"/>
              </w:rPr>
            </w:pPr>
          </w:p>
          <w:p w14:paraId="2F490C0D" w14:textId="77777777" w:rsidR="00EB6982" w:rsidRDefault="00EB6982" w:rsidP="008A54B4">
            <w:pPr>
              <w:tabs>
                <w:tab w:val="right" w:leader="middleDot" w:pos="8992"/>
              </w:tabs>
              <w:autoSpaceDE w:val="0"/>
              <w:autoSpaceDN w:val="0"/>
              <w:spacing w:line="260" w:lineRule="exact"/>
              <w:ind w:left="349" w:hanging="349"/>
              <w:rPr>
                <w:rFonts w:cs="ＭＳ ゴシック"/>
                <w:b/>
                <w:bCs/>
                <w:spacing w:val="-3"/>
                <w:kern w:val="0"/>
                <w:sz w:val="18"/>
                <w:szCs w:val="18"/>
                <w:u w:val="single"/>
                <w14:ligatures w14:val="none"/>
              </w:rPr>
            </w:pPr>
          </w:p>
          <w:p w14:paraId="22B09D1E" w14:textId="77777777" w:rsidR="00EB6982" w:rsidRDefault="00EB6982" w:rsidP="008A54B4">
            <w:pPr>
              <w:tabs>
                <w:tab w:val="right" w:leader="middleDot" w:pos="8992"/>
              </w:tabs>
              <w:autoSpaceDE w:val="0"/>
              <w:autoSpaceDN w:val="0"/>
              <w:spacing w:line="260" w:lineRule="exact"/>
              <w:ind w:left="349" w:hanging="349"/>
              <w:rPr>
                <w:rFonts w:cs="ＭＳ ゴシック"/>
                <w:b/>
                <w:bCs/>
                <w:spacing w:val="-3"/>
                <w:kern w:val="0"/>
                <w:sz w:val="18"/>
                <w:szCs w:val="18"/>
                <w:u w:val="single"/>
                <w14:ligatures w14:val="none"/>
              </w:rPr>
            </w:pPr>
          </w:p>
          <w:p w14:paraId="448DDEB0" w14:textId="77777777" w:rsidR="00EB6982" w:rsidRDefault="00EB6982" w:rsidP="008A54B4">
            <w:pPr>
              <w:tabs>
                <w:tab w:val="right" w:leader="middleDot" w:pos="8992"/>
              </w:tabs>
              <w:autoSpaceDE w:val="0"/>
              <w:autoSpaceDN w:val="0"/>
              <w:spacing w:line="260" w:lineRule="exact"/>
              <w:ind w:left="349" w:hanging="349"/>
              <w:rPr>
                <w:rFonts w:cs="ＭＳ ゴシック"/>
                <w:b/>
                <w:bCs/>
                <w:spacing w:val="-3"/>
                <w:kern w:val="0"/>
                <w:sz w:val="18"/>
                <w:szCs w:val="18"/>
                <w:u w:val="single"/>
                <w14:ligatures w14:val="none"/>
              </w:rPr>
            </w:pPr>
          </w:p>
          <w:p w14:paraId="6CD4761D" w14:textId="6C8850BA" w:rsidR="00DE099C" w:rsidRPr="00DE099C" w:rsidRDefault="00DE099C" w:rsidP="008A54B4">
            <w:pPr>
              <w:tabs>
                <w:tab w:val="right" w:leader="middleDot" w:pos="8992"/>
              </w:tabs>
              <w:autoSpaceDE w:val="0"/>
              <w:autoSpaceDN w:val="0"/>
              <w:spacing w:line="260" w:lineRule="exact"/>
              <w:ind w:left="349" w:hanging="349"/>
              <w:rPr>
                <w:rFonts w:cs="ＭＳ ゴシック"/>
                <w:spacing w:val="-3"/>
                <w:kern w:val="0"/>
                <w:sz w:val="18"/>
                <w:szCs w:val="18"/>
                <w:u w:val="single"/>
                <w14:ligatures w14:val="none"/>
              </w:rPr>
            </w:pPr>
            <w:r w:rsidRPr="00DE099C">
              <w:rPr>
                <w:rFonts w:cs="ＭＳ ゴシック" w:hint="eastAsia"/>
                <w:b/>
                <w:bCs/>
                <w:spacing w:val="-3"/>
                <w:kern w:val="0"/>
                <w:sz w:val="18"/>
                <w:szCs w:val="18"/>
                <w:u w:val="single"/>
                <w14:ligatures w14:val="none"/>
              </w:rPr>
              <w:t>附　則</w:t>
            </w:r>
            <w:r w:rsidRPr="00DE099C">
              <w:rPr>
                <w:rFonts w:cs="ＭＳ ゴシック" w:hint="eastAsia"/>
                <w:spacing w:val="-3"/>
                <w:kern w:val="0"/>
                <w:sz w:val="18"/>
                <w:szCs w:val="18"/>
                <w:u w:val="single"/>
                <w14:ligatures w14:val="none"/>
              </w:rPr>
              <w:t xml:space="preserve">　（令和三年十二月二十四日政令第三百四十七号）</w:t>
            </w:r>
          </w:p>
          <w:p w14:paraId="2DC419BE" w14:textId="77777777" w:rsidR="00DE099C" w:rsidRPr="00DE099C" w:rsidRDefault="00DE099C" w:rsidP="008A54B4">
            <w:pPr>
              <w:tabs>
                <w:tab w:val="right" w:leader="middleDot" w:pos="8992"/>
              </w:tabs>
              <w:autoSpaceDE w:val="0"/>
              <w:autoSpaceDN w:val="0"/>
              <w:spacing w:line="260" w:lineRule="exact"/>
              <w:ind w:left="349" w:hanging="349"/>
              <w:rPr>
                <w:rFonts w:cs="ＭＳ ゴシック"/>
                <w:spacing w:val="-3"/>
                <w:kern w:val="0"/>
                <w:sz w:val="18"/>
                <w:szCs w:val="18"/>
                <w:u w:val="single"/>
                <w14:ligatures w14:val="none"/>
              </w:rPr>
            </w:pPr>
            <w:r w:rsidRPr="00DE099C">
              <w:rPr>
                <w:rFonts w:cs="ＭＳ ゴシック" w:hint="eastAsia"/>
                <w:b/>
                <w:bCs/>
                <w:spacing w:val="-3"/>
                <w:kern w:val="0"/>
                <w:sz w:val="18"/>
                <w:szCs w:val="18"/>
                <w:u w:val="single"/>
                <w14:ligatures w14:val="none"/>
              </w:rPr>
              <w:t>（施行期日）</w:t>
            </w:r>
          </w:p>
          <w:p w14:paraId="571C5461" w14:textId="77777777" w:rsidR="00DE099C" w:rsidRPr="00DE099C" w:rsidRDefault="00DE099C" w:rsidP="008A54B4">
            <w:pPr>
              <w:tabs>
                <w:tab w:val="right" w:leader="middleDot" w:pos="8992"/>
              </w:tabs>
              <w:autoSpaceDE w:val="0"/>
              <w:autoSpaceDN w:val="0"/>
              <w:spacing w:line="260" w:lineRule="exact"/>
              <w:ind w:left="348" w:hanging="348"/>
              <w:rPr>
                <w:rFonts w:cs="ＭＳ ゴシック"/>
                <w:spacing w:val="-3"/>
                <w:kern w:val="0"/>
                <w:sz w:val="18"/>
                <w:szCs w:val="18"/>
                <w:u w:val="single"/>
                <w14:ligatures w14:val="none"/>
              </w:rPr>
            </w:pPr>
            <w:r w:rsidRPr="00DE099C">
              <w:rPr>
                <w:rFonts w:cs="ＭＳ ゴシック"/>
                <w:spacing w:val="-3"/>
                <w:kern w:val="0"/>
                <w:sz w:val="18"/>
                <w:szCs w:val="18"/>
                <w:u w:val="single"/>
                <w14:ligatures w14:val="none"/>
              </w:rPr>
              <w:t>この</w:t>
            </w:r>
            <w:r w:rsidRPr="00DE099C">
              <w:rPr>
                <w:rFonts w:cs="ＭＳ ゴシック" w:hint="eastAsia"/>
                <w:spacing w:val="-3"/>
                <w:kern w:val="0"/>
                <w:sz w:val="18"/>
                <w:szCs w:val="18"/>
                <w:u w:val="single"/>
                <w14:ligatures w14:val="none"/>
              </w:rPr>
              <w:t>政</w:t>
            </w:r>
            <w:r w:rsidRPr="00DE099C">
              <w:rPr>
                <w:rFonts w:cs="ＭＳ ゴシック"/>
                <w:spacing w:val="-3"/>
                <w:kern w:val="0"/>
                <w:sz w:val="18"/>
                <w:szCs w:val="18"/>
                <w:u w:val="single"/>
                <w14:ligatures w14:val="none"/>
              </w:rPr>
              <w:t>令は、令和四年四月一日から施行する。</w:t>
            </w:r>
          </w:p>
          <w:p w14:paraId="7143DD1D" w14:textId="6B783AE3" w:rsidR="009476FF" w:rsidRPr="00DF6FC3" w:rsidRDefault="009476FF" w:rsidP="00DF6FC3">
            <w:pPr>
              <w:tabs>
                <w:tab w:val="right" w:leader="middleDot" w:pos="8992"/>
              </w:tabs>
              <w:autoSpaceDE w:val="0"/>
              <w:autoSpaceDN w:val="0"/>
              <w:spacing w:before="129" w:line="260" w:lineRule="exact"/>
              <w:ind w:leftChars="200" w:left="595" w:hangingChars="100" w:hanging="175"/>
              <w:rPr>
                <w:rFonts w:cs="ＭＳ ゴシック"/>
                <w:b/>
                <w:bCs/>
                <w:spacing w:val="-3"/>
                <w:kern w:val="0"/>
                <w:sz w:val="18"/>
                <w:szCs w:val="18"/>
                <w14:ligatures w14:val="none"/>
              </w:rPr>
            </w:pPr>
          </w:p>
        </w:tc>
        <w:tc>
          <w:tcPr>
            <w:tcW w:w="4394" w:type="dxa"/>
          </w:tcPr>
          <w:p w14:paraId="37B1ED6A" w14:textId="77777777" w:rsidR="00DE099C" w:rsidRPr="00DE099C" w:rsidRDefault="00DE099C" w:rsidP="00085D9C">
            <w:pPr>
              <w:tabs>
                <w:tab w:val="right" w:leader="middleDot" w:pos="8992"/>
              </w:tabs>
              <w:autoSpaceDE w:val="0"/>
              <w:autoSpaceDN w:val="0"/>
              <w:ind w:left="199" w:hangingChars="114" w:hanging="199"/>
              <w:rPr>
                <w:rFonts w:cs="ＭＳ ゴシック"/>
                <w:b/>
                <w:bCs/>
                <w:spacing w:val="-3"/>
                <w:kern w:val="0"/>
                <w:sz w:val="18"/>
                <w:szCs w:val="18"/>
                <w14:ligatures w14:val="none"/>
              </w:rPr>
            </w:pPr>
            <w:r w:rsidRPr="00DE099C">
              <w:rPr>
                <w:rFonts w:cs="ＭＳ ゴシック"/>
                <w:b/>
                <w:bCs/>
                <w:spacing w:val="-3"/>
                <w:kern w:val="0"/>
                <w:sz w:val="18"/>
                <w:szCs w:val="18"/>
                <w14:ligatures w14:val="none"/>
              </w:rPr>
              <w:lastRenderedPageBreak/>
              <w:t>（建築物環境衛生管理基準）</w:t>
            </w:r>
          </w:p>
          <w:p w14:paraId="3FEDD439" w14:textId="77777777" w:rsidR="00DE099C" w:rsidRPr="00DE099C" w:rsidRDefault="00DE099C" w:rsidP="00DE099C">
            <w:pPr>
              <w:tabs>
                <w:tab w:val="right" w:leader="middleDot" w:pos="8992"/>
              </w:tabs>
              <w:autoSpaceDE w:val="0"/>
              <w:autoSpaceDN w:val="0"/>
              <w:ind w:left="17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 xml:space="preserve">第二条　</w:t>
            </w:r>
            <w:r w:rsidRPr="00DE099C">
              <w:rPr>
                <w:rFonts w:cs="ＭＳ ゴシック"/>
                <w:spacing w:val="-3"/>
                <w:kern w:val="0"/>
                <w:sz w:val="18"/>
                <w:szCs w:val="18"/>
                <w14:ligatures w14:val="none"/>
              </w:rPr>
              <w:t>法第四条第一項 の政令で定める基準は、次のとおりとする。</w:t>
            </w:r>
          </w:p>
          <w:p w14:paraId="21F36AF2" w14:textId="77777777" w:rsidR="00DE099C" w:rsidRPr="00DE099C" w:rsidRDefault="00DE099C" w:rsidP="00085D9C">
            <w:pPr>
              <w:tabs>
                <w:tab w:val="right" w:leader="middleDot" w:pos="8992"/>
              </w:tabs>
              <w:autoSpaceDE w:val="0"/>
              <w:autoSpaceDN w:val="0"/>
              <w:spacing w:line="260" w:lineRule="exact"/>
              <w:ind w:leftChars="100" w:left="38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 xml:space="preserve">一　</w:t>
            </w:r>
            <w:r w:rsidRPr="00DE099C">
              <w:rPr>
                <w:rFonts w:cs="ＭＳ ゴシック"/>
                <w:spacing w:val="-3"/>
                <w:kern w:val="0"/>
                <w:sz w:val="18"/>
                <w:szCs w:val="18"/>
                <w14:ligatures w14:val="none"/>
              </w:rPr>
              <w:t>空気環境の調整は、次に掲げるところによること。</w:t>
            </w:r>
          </w:p>
          <w:p w14:paraId="125A9065" w14:textId="77777777" w:rsidR="00DE099C" w:rsidRPr="00DE099C" w:rsidRDefault="00DE099C" w:rsidP="00085D9C">
            <w:pPr>
              <w:tabs>
                <w:tab w:val="right" w:leader="middleDot" w:pos="8992"/>
              </w:tabs>
              <w:autoSpaceDE w:val="0"/>
              <w:autoSpaceDN w:val="0"/>
              <w:spacing w:line="260" w:lineRule="exact"/>
              <w:ind w:leftChars="200" w:left="59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 xml:space="preserve">イ　</w:t>
            </w:r>
            <w:r w:rsidRPr="00DE099C">
              <w:rPr>
                <w:rFonts w:cs="ＭＳ ゴシック"/>
                <w:spacing w:val="-3"/>
                <w:kern w:val="0"/>
                <w:sz w:val="18"/>
                <w:szCs w:val="18"/>
                <w14:ligatures w14:val="none"/>
              </w:rPr>
              <w:t>空気調和設備（空気を浄化し、その温度、湿度及び流量を調節して供給（排出を含む。以下この号において同じ。）をすることができる設備をいう。ニにおいて同じ。）を設けている場合は、厚生労働省令で定めるところにより、居室における次の表の各号の上欄に掲げる事項がおおむね当該各号の下欄に掲げる基準に適合するように空気を浄化し、その温度、湿度又は流量を調節して供給をすること。</w:t>
            </w:r>
          </w:p>
          <w:tbl>
            <w:tblPr>
              <w:tblW w:w="3677" w:type="dxa"/>
              <w:tblInd w:w="314" w:type="dxa"/>
              <w:tblCellMar>
                <w:left w:w="0" w:type="dxa"/>
                <w:right w:w="0" w:type="dxa"/>
              </w:tblCellMar>
              <w:tblLook w:val="04A0" w:firstRow="1" w:lastRow="0" w:firstColumn="1" w:lastColumn="0" w:noHBand="0" w:noVBand="1"/>
            </w:tblPr>
            <w:tblGrid>
              <w:gridCol w:w="1423"/>
              <w:gridCol w:w="2254"/>
            </w:tblGrid>
            <w:tr w:rsidR="00DE099C" w:rsidRPr="00DE099C" w14:paraId="12B7E8CE" w14:textId="77777777" w:rsidTr="009A41BB">
              <w:tc>
                <w:tcPr>
                  <w:tcW w:w="142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7623B4C" w14:textId="77777777" w:rsidR="00DE099C" w:rsidRPr="00DE099C" w:rsidRDefault="00DE099C" w:rsidP="00085D9C">
                  <w:pPr>
                    <w:tabs>
                      <w:tab w:val="right" w:leader="middleDot" w:pos="8992"/>
                    </w:tabs>
                    <w:autoSpaceDE w:val="0"/>
                    <w:autoSpaceDN w:val="0"/>
                    <w:ind w:left="348" w:hanging="348"/>
                    <w:rPr>
                      <w:rFonts w:cs="ＭＳ ゴシック"/>
                      <w:spacing w:val="-3"/>
                      <w:kern w:val="0"/>
                      <w:sz w:val="18"/>
                      <w:szCs w:val="18"/>
                      <w14:ligatures w14:val="none"/>
                    </w:rPr>
                  </w:pPr>
                  <w:r w:rsidRPr="00DE099C">
                    <w:rPr>
                      <w:rFonts w:cs="ＭＳ ゴシック"/>
                      <w:spacing w:val="-3"/>
                      <w:kern w:val="0"/>
                      <w:sz w:val="18"/>
                      <w:szCs w:val="18"/>
                      <w14:ligatures w14:val="none"/>
                    </w:rPr>
                    <w:t>一　浮遊粉じんの量</w:t>
                  </w:r>
                </w:p>
              </w:tc>
              <w:tc>
                <w:tcPr>
                  <w:tcW w:w="225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E89ACD3" w14:textId="77777777" w:rsidR="00DE099C" w:rsidRPr="00DE099C" w:rsidRDefault="00DE099C" w:rsidP="00085D9C">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空気一立方メートルにつき〇・一五ミリグラム以下</w:t>
                  </w:r>
                </w:p>
              </w:tc>
            </w:tr>
            <w:tr w:rsidR="00DE099C" w:rsidRPr="00DE099C" w14:paraId="5420926E" w14:textId="77777777" w:rsidTr="009A41BB">
              <w:tc>
                <w:tcPr>
                  <w:tcW w:w="142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46AEB9F" w14:textId="77777777" w:rsidR="00DE099C" w:rsidRPr="00DE099C" w:rsidRDefault="00DE099C" w:rsidP="00085D9C">
                  <w:pPr>
                    <w:tabs>
                      <w:tab w:val="right" w:leader="middleDot" w:pos="8992"/>
                    </w:tabs>
                    <w:autoSpaceDE w:val="0"/>
                    <w:autoSpaceDN w:val="0"/>
                    <w:ind w:left="348" w:hanging="348"/>
                    <w:rPr>
                      <w:rFonts w:cs="ＭＳ ゴシック"/>
                      <w:spacing w:val="-3"/>
                      <w:kern w:val="0"/>
                      <w:sz w:val="18"/>
                      <w:szCs w:val="18"/>
                      <w14:ligatures w14:val="none"/>
                    </w:rPr>
                  </w:pPr>
                  <w:r w:rsidRPr="00DE099C">
                    <w:rPr>
                      <w:rFonts w:cs="ＭＳ ゴシック"/>
                      <w:spacing w:val="-3"/>
                      <w:kern w:val="0"/>
                      <w:sz w:val="18"/>
                      <w:szCs w:val="18"/>
                      <w14:ligatures w14:val="none"/>
                    </w:rPr>
                    <w:t>二　一酸化炭素の含有率</w:t>
                  </w:r>
                </w:p>
              </w:tc>
              <w:tc>
                <w:tcPr>
                  <w:tcW w:w="225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04DE02DD" w14:textId="77777777" w:rsidR="00DE099C" w:rsidRPr="00DE099C" w:rsidRDefault="00DE099C" w:rsidP="00085D9C">
                  <w:pPr>
                    <w:tabs>
                      <w:tab w:val="right" w:leader="middleDot" w:pos="8992"/>
                    </w:tabs>
                    <w:autoSpaceDE w:val="0"/>
                    <w:autoSpaceDN w:val="0"/>
                    <w:ind w:left="0" w:firstLineChars="100" w:firstLine="174"/>
                    <w:rPr>
                      <w:rFonts w:cs="ＭＳ ゴシック"/>
                      <w:spacing w:val="-3"/>
                      <w:kern w:val="0"/>
                      <w:sz w:val="18"/>
                      <w:szCs w:val="18"/>
                      <w:u w:val="single"/>
                      <w14:ligatures w14:val="none"/>
                    </w:rPr>
                  </w:pPr>
                  <w:r w:rsidRPr="00DE099C">
                    <w:rPr>
                      <w:rFonts w:cs="ＭＳ ゴシック"/>
                      <w:spacing w:val="-3"/>
                      <w:kern w:val="0"/>
                      <w:sz w:val="18"/>
                      <w:szCs w:val="18"/>
                      <w:u w:val="single"/>
                      <w14:ligatures w14:val="none"/>
                    </w:rPr>
                    <w:t>百万分の</w:t>
                  </w:r>
                  <w:r w:rsidRPr="00DE099C">
                    <w:rPr>
                      <w:rFonts w:cs="ＭＳ ゴシック" w:hint="eastAsia"/>
                      <w:spacing w:val="-3"/>
                      <w:kern w:val="0"/>
                      <w:sz w:val="18"/>
                      <w:szCs w:val="18"/>
                      <w:u w:val="single"/>
                      <w14:ligatures w14:val="none"/>
                    </w:rPr>
                    <w:t>十</w:t>
                  </w:r>
                  <w:r w:rsidRPr="00DE099C">
                    <w:rPr>
                      <w:rFonts w:cs="ＭＳ ゴシック"/>
                      <w:spacing w:val="-3"/>
                      <w:kern w:val="0"/>
                      <w:sz w:val="18"/>
                      <w:szCs w:val="18"/>
                      <w:u w:val="single"/>
                      <w14:ligatures w14:val="none"/>
                    </w:rPr>
                    <w:t>以下</w:t>
                  </w:r>
                </w:p>
              </w:tc>
            </w:tr>
            <w:tr w:rsidR="00DE099C" w:rsidRPr="00DE099C" w14:paraId="63413074" w14:textId="77777777" w:rsidTr="009A41BB">
              <w:tc>
                <w:tcPr>
                  <w:tcW w:w="142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09E5E02" w14:textId="77777777" w:rsidR="00DE099C" w:rsidRPr="00DE099C" w:rsidRDefault="00DE099C" w:rsidP="00085D9C">
                  <w:pPr>
                    <w:tabs>
                      <w:tab w:val="right" w:leader="middleDot" w:pos="8992"/>
                    </w:tabs>
                    <w:autoSpaceDE w:val="0"/>
                    <w:autoSpaceDN w:val="0"/>
                    <w:ind w:left="348" w:hanging="348"/>
                    <w:rPr>
                      <w:rFonts w:cs="ＭＳ ゴシック"/>
                      <w:spacing w:val="-3"/>
                      <w:kern w:val="0"/>
                      <w:sz w:val="18"/>
                      <w:szCs w:val="18"/>
                      <w14:ligatures w14:val="none"/>
                    </w:rPr>
                  </w:pPr>
                  <w:r w:rsidRPr="00DE099C">
                    <w:rPr>
                      <w:rFonts w:cs="ＭＳ ゴシック"/>
                      <w:spacing w:val="-3"/>
                      <w:kern w:val="0"/>
                      <w:sz w:val="18"/>
                      <w:szCs w:val="18"/>
                      <w14:ligatures w14:val="none"/>
                    </w:rPr>
                    <w:t>三　二酸化炭素の含有率</w:t>
                  </w:r>
                </w:p>
              </w:tc>
              <w:tc>
                <w:tcPr>
                  <w:tcW w:w="225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689103F" w14:textId="77777777" w:rsidR="00DE099C" w:rsidRPr="00DE099C" w:rsidRDefault="00DE099C" w:rsidP="00085D9C">
                  <w:pPr>
                    <w:tabs>
                      <w:tab w:val="right" w:leader="middleDot" w:pos="8992"/>
                    </w:tabs>
                    <w:autoSpaceDE w:val="0"/>
                    <w:autoSpaceDN w:val="0"/>
                    <w:ind w:left="0" w:firstLineChars="100" w:firstLine="174"/>
                    <w:rPr>
                      <w:rFonts w:cs="ＭＳ ゴシック"/>
                      <w:spacing w:val="-3"/>
                      <w:kern w:val="0"/>
                      <w:sz w:val="18"/>
                      <w:szCs w:val="18"/>
                      <w14:ligatures w14:val="none"/>
                    </w:rPr>
                  </w:pPr>
                  <w:r w:rsidRPr="00DE099C">
                    <w:rPr>
                      <w:rFonts w:cs="ＭＳ ゴシック"/>
                      <w:spacing w:val="-3"/>
                      <w:kern w:val="0"/>
                      <w:sz w:val="18"/>
                      <w:szCs w:val="18"/>
                      <w14:ligatures w14:val="none"/>
                    </w:rPr>
                    <w:t>百万分の千以下</w:t>
                  </w:r>
                </w:p>
              </w:tc>
            </w:tr>
            <w:tr w:rsidR="00DE099C" w:rsidRPr="00DE099C" w14:paraId="794BDE94" w14:textId="77777777" w:rsidTr="009A41BB">
              <w:trPr>
                <w:trHeight w:val="560"/>
              </w:trPr>
              <w:tc>
                <w:tcPr>
                  <w:tcW w:w="142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56ECC933" w14:textId="77777777" w:rsidR="00DE099C" w:rsidRPr="00DE099C" w:rsidRDefault="00DE099C" w:rsidP="00085D9C">
                  <w:pPr>
                    <w:tabs>
                      <w:tab w:val="right" w:leader="middleDot" w:pos="8992"/>
                    </w:tabs>
                    <w:autoSpaceDE w:val="0"/>
                    <w:autoSpaceDN w:val="0"/>
                    <w:ind w:left="198" w:hangingChars="114" w:hanging="198"/>
                    <w:rPr>
                      <w:rFonts w:cs="ＭＳ ゴシック"/>
                      <w:spacing w:val="-3"/>
                      <w:kern w:val="0"/>
                      <w:sz w:val="18"/>
                      <w:szCs w:val="18"/>
                      <w14:ligatures w14:val="none"/>
                    </w:rPr>
                  </w:pPr>
                  <w:r w:rsidRPr="00DE099C">
                    <w:rPr>
                      <w:rFonts w:cs="ＭＳ ゴシック"/>
                      <w:spacing w:val="-3"/>
                      <w:kern w:val="0"/>
                      <w:sz w:val="18"/>
                      <w:szCs w:val="18"/>
                      <w14:ligatures w14:val="none"/>
                    </w:rPr>
                    <w:t>四　温度</w:t>
                  </w:r>
                </w:p>
              </w:tc>
              <w:tc>
                <w:tcPr>
                  <w:tcW w:w="225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4EF9B6B" w14:textId="77777777" w:rsidR="00DE099C" w:rsidRPr="00DE099C" w:rsidRDefault="00DE099C" w:rsidP="00085D9C">
                  <w:pPr>
                    <w:tabs>
                      <w:tab w:val="right" w:leader="middleDot" w:pos="8992"/>
                    </w:tabs>
                    <w:autoSpaceDE w:val="0"/>
                    <w:autoSpaceDN w:val="0"/>
                    <w:ind w:left="348" w:hanging="348"/>
                    <w:rPr>
                      <w:rFonts w:cs="ＭＳ ゴシック"/>
                      <w:spacing w:val="-3"/>
                      <w:kern w:val="0"/>
                      <w:sz w:val="18"/>
                      <w:szCs w:val="18"/>
                      <w14:ligatures w14:val="none"/>
                    </w:rPr>
                  </w:pPr>
                  <w:r w:rsidRPr="00DE099C">
                    <w:rPr>
                      <w:rFonts w:cs="ＭＳ ゴシック"/>
                      <w:spacing w:val="-3"/>
                      <w:kern w:val="0"/>
                      <w:sz w:val="18"/>
                      <w:szCs w:val="18"/>
                      <w14:ligatures w14:val="none"/>
                    </w:rPr>
                    <w:t>一　十</w:t>
                  </w:r>
                  <w:r w:rsidRPr="00DE099C">
                    <w:rPr>
                      <w:rFonts w:cs="ＭＳ ゴシック" w:hint="eastAsia"/>
                      <w:spacing w:val="-3"/>
                      <w:kern w:val="0"/>
                      <w:sz w:val="18"/>
                      <w:szCs w:val="18"/>
                      <w14:ligatures w14:val="none"/>
                    </w:rPr>
                    <w:t>七</w:t>
                  </w:r>
                  <w:r w:rsidRPr="00DE099C">
                    <w:rPr>
                      <w:rFonts w:cs="ＭＳ ゴシック"/>
                      <w:spacing w:val="-3"/>
                      <w:kern w:val="0"/>
                      <w:sz w:val="18"/>
                      <w:szCs w:val="18"/>
                      <w14:ligatures w14:val="none"/>
                    </w:rPr>
                    <w:t>度以上二十八度以下</w:t>
                  </w:r>
                </w:p>
                <w:p w14:paraId="072A354F" w14:textId="77777777" w:rsidR="00DE099C" w:rsidRPr="00DE099C" w:rsidRDefault="00DE099C" w:rsidP="00085D9C">
                  <w:pPr>
                    <w:tabs>
                      <w:tab w:val="right" w:leader="middleDot" w:pos="8992"/>
                    </w:tabs>
                    <w:autoSpaceDE w:val="0"/>
                    <w:autoSpaceDN w:val="0"/>
                    <w:ind w:left="174" w:hangingChars="100" w:hanging="174"/>
                    <w:rPr>
                      <w:rFonts w:cs="ＭＳ ゴシック"/>
                      <w:spacing w:val="-3"/>
                      <w:kern w:val="0"/>
                      <w:sz w:val="18"/>
                      <w:szCs w:val="18"/>
                      <w14:ligatures w14:val="none"/>
                    </w:rPr>
                  </w:pPr>
                  <w:r w:rsidRPr="00DE099C">
                    <w:rPr>
                      <w:rFonts w:cs="ＭＳ ゴシック"/>
                      <w:spacing w:val="-3"/>
                      <w:kern w:val="0"/>
                      <w:sz w:val="18"/>
                      <w:szCs w:val="18"/>
                      <w14:ligatures w14:val="none"/>
                    </w:rPr>
                    <w:t>二　居室における温度を外気の温度より低くする場合は、その差を著しくしないこと。</w:t>
                  </w:r>
                </w:p>
              </w:tc>
            </w:tr>
            <w:tr w:rsidR="00DE099C" w:rsidRPr="00DE099C" w14:paraId="53B25FF1" w14:textId="77777777" w:rsidTr="009A41BB">
              <w:trPr>
                <w:trHeight w:val="484"/>
              </w:trPr>
              <w:tc>
                <w:tcPr>
                  <w:tcW w:w="142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6EA6CD86" w14:textId="77777777" w:rsidR="00DE099C" w:rsidRPr="00DE099C" w:rsidRDefault="00DE099C" w:rsidP="00085D9C">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五　相対湿度</w:t>
                  </w:r>
                </w:p>
              </w:tc>
              <w:tc>
                <w:tcPr>
                  <w:tcW w:w="225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10276DF7" w14:textId="77777777" w:rsidR="00DE099C" w:rsidRPr="00DE099C" w:rsidRDefault="00DE099C" w:rsidP="00085D9C">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四十パーセント以上七十パーセント以下</w:t>
                  </w:r>
                </w:p>
              </w:tc>
            </w:tr>
            <w:tr w:rsidR="00DE099C" w:rsidRPr="00DE099C" w14:paraId="139AFF4B" w14:textId="77777777" w:rsidTr="00085D9C">
              <w:tc>
                <w:tcPr>
                  <w:tcW w:w="142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D1777C4" w14:textId="77777777" w:rsidR="00DE099C" w:rsidRPr="00DE099C" w:rsidRDefault="00DE099C" w:rsidP="00085D9C">
                  <w:pPr>
                    <w:tabs>
                      <w:tab w:val="right" w:leader="middleDot" w:pos="8992"/>
                    </w:tabs>
                    <w:autoSpaceDE w:val="0"/>
                    <w:autoSpaceDN w:val="0"/>
                    <w:ind w:left="0" w:firstLineChars="0" w:firstLine="0"/>
                    <w:jc w:val="both"/>
                    <w:rPr>
                      <w:rFonts w:cs="ＭＳ ゴシック"/>
                      <w:spacing w:val="-3"/>
                      <w:kern w:val="0"/>
                      <w:sz w:val="18"/>
                      <w:szCs w:val="18"/>
                      <w14:ligatures w14:val="none"/>
                    </w:rPr>
                  </w:pPr>
                  <w:r w:rsidRPr="00DE099C">
                    <w:rPr>
                      <w:rFonts w:cs="ＭＳ ゴシック"/>
                      <w:spacing w:val="-3"/>
                      <w:kern w:val="0"/>
                      <w:sz w:val="18"/>
                      <w:szCs w:val="18"/>
                      <w14:ligatures w14:val="none"/>
                    </w:rPr>
                    <w:lastRenderedPageBreak/>
                    <w:t>六　気流</w:t>
                  </w:r>
                </w:p>
              </w:tc>
              <w:tc>
                <w:tcPr>
                  <w:tcW w:w="225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85A8488" w14:textId="77777777" w:rsidR="00DE099C" w:rsidRPr="00DE099C" w:rsidRDefault="00DE099C" w:rsidP="00B80D61">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〇・五メートル毎秒以下</w:t>
                  </w:r>
                </w:p>
              </w:tc>
            </w:tr>
            <w:tr w:rsidR="00DE099C" w:rsidRPr="00DE099C" w14:paraId="1B42DE10" w14:textId="77777777" w:rsidTr="00085D9C">
              <w:tc>
                <w:tcPr>
                  <w:tcW w:w="1423"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C40A854" w14:textId="77777777" w:rsidR="00DE099C" w:rsidRPr="00DE099C" w:rsidRDefault="00DE099C" w:rsidP="00085D9C">
                  <w:pPr>
                    <w:tabs>
                      <w:tab w:val="right" w:leader="middleDot" w:pos="8992"/>
                    </w:tabs>
                    <w:autoSpaceDE w:val="0"/>
                    <w:autoSpaceDN w:val="0"/>
                    <w:ind w:left="348" w:hanging="348"/>
                    <w:jc w:val="both"/>
                    <w:rPr>
                      <w:rFonts w:cs="ＭＳ ゴシック"/>
                      <w:spacing w:val="-3"/>
                      <w:kern w:val="0"/>
                      <w:sz w:val="18"/>
                      <w:szCs w:val="18"/>
                      <w14:ligatures w14:val="none"/>
                    </w:rPr>
                  </w:pPr>
                  <w:r w:rsidRPr="00DE099C">
                    <w:rPr>
                      <w:rFonts w:cs="ＭＳ ゴシック"/>
                      <w:spacing w:val="-3"/>
                      <w:kern w:val="0"/>
                      <w:sz w:val="18"/>
                      <w:szCs w:val="18"/>
                      <w14:ligatures w14:val="none"/>
                    </w:rPr>
                    <w:t>七　ホルムアルデヒドの量</w:t>
                  </w:r>
                </w:p>
              </w:tc>
              <w:tc>
                <w:tcPr>
                  <w:tcW w:w="2254"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7866E51" w14:textId="77777777" w:rsidR="00DE099C" w:rsidRPr="00DE099C" w:rsidRDefault="00DE099C" w:rsidP="00B80D61">
                  <w:pPr>
                    <w:tabs>
                      <w:tab w:val="right" w:leader="middleDot" w:pos="8992"/>
                    </w:tabs>
                    <w:autoSpaceDE w:val="0"/>
                    <w:autoSpaceDN w:val="0"/>
                    <w:ind w:left="0" w:firstLineChars="0" w:firstLine="0"/>
                    <w:rPr>
                      <w:rFonts w:cs="ＭＳ ゴシック"/>
                      <w:spacing w:val="-3"/>
                      <w:kern w:val="0"/>
                      <w:sz w:val="18"/>
                      <w:szCs w:val="18"/>
                      <w14:ligatures w14:val="none"/>
                    </w:rPr>
                  </w:pPr>
                  <w:r w:rsidRPr="00DE099C">
                    <w:rPr>
                      <w:rFonts w:cs="ＭＳ ゴシック"/>
                      <w:spacing w:val="-3"/>
                      <w:kern w:val="0"/>
                      <w:sz w:val="18"/>
                      <w:szCs w:val="18"/>
                      <w14:ligatures w14:val="none"/>
                    </w:rPr>
                    <w:t>空気一立方メートルにつき〇・一ミリグラム以下</w:t>
                  </w:r>
                </w:p>
              </w:tc>
            </w:tr>
          </w:tbl>
          <w:p w14:paraId="29A13DB0" w14:textId="77777777" w:rsidR="00085D9C" w:rsidRDefault="00085D9C" w:rsidP="00B80D61">
            <w:pPr>
              <w:tabs>
                <w:tab w:val="right" w:leader="middleDot" w:pos="8992"/>
              </w:tabs>
              <w:autoSpaceDE w:val="0"/>
              <w:autoSpaceDN w:val="0"/>
              <w:spacing w:line="260" w:lineRule="exact"/>
              <w:ind w:left="175" w:hangingChars="100" w:hanging="175"/>
              <w:rPr>
                <w:rFonts w:cs="ＭＳ ゴシック"/>
                <w:b/>
                <w:bCs/>
                <w:spacing w:val="-3"/>
                <w:kern w:val="0"/>
                <w:sz w:val="18"/>
                <w:szCs w:val="18"/>
                <w14:ligatures w14:val="none"/>
              </w:rPr>
            </w:pPr>
          </w:p>
          <w:p w14:paraId="6F4DCDF9" w14:textId="6D4921C4" w:rsidR="00DE099C" w:rsidRPr="00DE099C" w:rsidRDefault="00DE099C" w:rsidP="00B80D61">
            <w:pPr>
              <w:tabs>
                <w:tab w:val="right" w:leader="middleDot" w:pos="8992"/>
              </w:tabs>
              <w:autoSpaceDE w:val="0"/>
              <w:autoSpaceDN w:val="0"/>
              <w:spacing w:line="260" w:lineRule="exact"/>
              <w:ind w:leftChars="200" w:left="59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 xml:space="preserve">ロ　</w:t>
            </w:r>
            <w:r w:rsidRPr="00DE099C">
              <w:rPr>
                <w:rFonts w:cs="ＭＳ ゴシック"/>
                <w:spacing w:val="-3"/>
                <w:kern w:val="0"/>
                <w:sz w:val="18"/>
                <w:szCs w:val="18"/>
                <w14:ligatures w14:val="none"/>
              </w:rPr>
              <w:t>機械換気設備（空気を浄化し、その流量を調節して供給をすることができる設備をいう。）を設けている場合は、厚生労働省令で定めるところにより、居室におけるイの表の第一号から第三号まで、第六号及び第七号の上欄に掲げる事項がおおむね当該各号の下欄に掲げる基準に適合するように空気を浄化し、その流量を調節して供給をすること。</w:t>
            </w:r>
          </w:p>
          <w:p w14:paraId="16E3B236" w14:textId="2E9663C5" w:rsidR="00DE099C" w:rsidRPr="00DE099C" w:rsidRDefault="00DE099C" w:rsidP="00B80D61">
            <w:pPr>
              <w:tabs>
                <w:tab w:val="right" w:leader="middleDot" w:pos="8992"/>
              </w:tabs>
              <w:autoSpaceDE w:val="0"/>
              <w:autoSpaceDN w:val="0"/>
              <w:spacing w:line="260" w:lineRule="exact"/>
              <w:ind w:leftChars="226" w:left="650"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 xml:space="preserve">ハ </w:t>
            </w:r>
            <w:r w:rsidRPr="00DE099C">
              <w:rPr>
                <w:rFonts w:cs="ＭＳ ゴシック"/>
                <w:spacing w:val="-3"/>
                <w:kern w:val="0"/>
                <w:sz w:val="18"/>
                <w:szCs w:val="18"/>
                <w14:ligatures w14:val="none"/>
              </w:rPr>
              <w:t>イの表の各号の下欄に掲げる基準を適用する場合における当該各号の上欄に掲げる事項についての</w:t>
            </w:r>
            <w:r w:rsidRPr="00DE099C">
              <w:rPr>
                <w:rFonts w:cs="ＭＳ ゴシック" w:hint="eastAsia"/>
                <w:spacing w:val="-3"/>
                <w:kern w:val="0"/>
                <w:sz w:val="18"/>
                <w:szCs w:val="18"/>
                <w14:ligatures w14:val="none"/>
              </w:rPr>
              <w:t>測</w:t>
            </w:r>
            <w:r w:rsidRPr="00DE099C">
              <w:rPr>
                <w:rFonts w:cs="ＭＳ ゴシック"/>
                <w:spacing w:val="-3"/>
                <w:kern w:val="0"/>
                <w:sz w:val="18"/>
                <w:szCs w:val="18"/>
                <w14:ligatures w14:val="none"/>
              </w:rPr>
              <w:t>定の方法は、厚生労働省令で定めるところによること。</w:t>
            </w:r>
          </w:p>
          <w:p w14:paraId="383872B2" w14:textId="77777777" w:rsidR="00DE099C" w:rsidRPr="00DE099C" w:rsidRDefault="00DE099C" w:rsidP="00B80D61">
            <w:pPr>
              <w:tabs>
                <w:tab w:val="right" w:leader="middleDot" w:pos="8992"/>
              </w:tabs>
              <w:autoSpaceDE w:val="0"/>
              <w:autoSpaceDN w:val="0"/>
              <w:spacing w:line="260" w:lineRule="exact"/>
              <w:ind w:leftChars="234" w:left="666"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ニ</w:t>
            </w:r>
            <w:r w:rsidRPr="00DE099C">
              <w:rPr>
                <w:rFonts w:cs="ＭＳ ゴシック" w:hint="eastAsia"/>
                <w:spacing w:val="-3"/>
                <w:kern w:val="0"/>
                <w:sz w:val="18"/>
                <w:szCs w:val="18"/>
                <w14:ligatures w14:val="none"/>
              </w:rPr>
              <w:t xml:space="preserve">　</w:t>
            </w:r>
            <w:r w:rsidRPr="00DE099C">
              <w:rPr>
                <w:rFonts w:cs="ＭＳ ゴシック"/>
                <w:spacing w:val="-3"/>
                <w:kern w:val="0"/>
                <w:sz w:val="18"/>
                <w:szCs w:val="18"/>
                <w14:ligatures w14:val="none"/>
              </w:rPr>
              <w:t>空気調和設備を設けている場合は、厚生労働省令で定めるところにより、病原体によつて居室の内部の空気が汚染されることを防止するための措置を講ずること。</w:t>
            </w:r>
          </w:p>
          <w:p w14:paraId="6894EF87" w14:textId="77777777" w:rsidR="00DE099C" w:rsidRPr="00DE099C" w:rsidRDefault="00DE099C" w:rsidP="00B80D61">
            <w:pPr>
              <w:tabs>
                <w:tab w:val="right" w:leader="middleDot" w:pos="8992"/>
              </w:tabs>
              <w:autoSpaceDE w:val="0"/>
              <w:autoSpaceDN w:val="0"/>
              <w:spacing w:line="260" w:lineRule="exact"/>
              <w:ind w:leftChars="100" w:left="38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二</w:t>
            </w:r>
            <w:r w:rsidRPr="00DE099C">
              <w:rPr>
                <w:rFonts w:cs="ＭＳ ゴシック" w:hint="eastAsia"/>
                <w:spacing w:val="-3"/>
                <w:kern w:val="0"/>
                <w:sz w:val="18"/>
                <w:szCs w:val="18"/>
                <w14:ligatures w14:val="none"/>
              </w:rPr>
              <w:t xml:space="preserve">　</w:t>
            </w:r>
            <w:r w:rsidRPr="00DE099C">
              <w:rPr>
                <w:rFonts w:cs="ＭＳ ゴシック"/>
                <w:spacing w:val="-3"/>
                <w:kern w:val="0"/>
                <w:sz w:val="18"/>
                <w:szCs w:val="18"/>
                <w14:ligatures w14:val="none"/>
              </w:rPr>
              <w:t>給水及び排水の管理は、次に掲げるところによること。</w:t>
            </w:r>
          </w:p>
          <w:p w14:paraId="34B5F838" w14:textId="77777777" w:rsidR="00DE099C" w:rsidRPr="00DE099C" w:rsidRDefault="00DE099C" w:rsidP="00B80D61">
            <w:pPr>
              <w:tabs>
                <w:tab w:val="right" w:leader="middleDot" w:pos="8992"/>
              </w:tabs>
              <w:autoSpaceDE w:val="0"/>
              <w:autoSpaceDN w:val="0"/>
              <w:spacing w:line="260" w:lineRule="exact"/>
              <w:ind w:leftChars="200" w:left="59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イ</w:t>
            </w:r>
            <w:r w:rsidRPr="00DE099C">
              <w:rPr>
                <w:rFonts w:cs="ＭＳ ゴシック" w:hint="eastAsia"/>
                <w:spacing w:val="-3"/>
                <w:kern w:val="0"/>
                <w:sz w:val="18"/>
                <w:szCs w:val="18"/>
                <w14:ligatures w14:val="none"/>
              </w:rPr>
              <w:t xml:space="preserve">　</w:t>
            </w:r>
            <w:r w:rsidRPr="00DE099C">
              <w:rPr>
                <w:rFonts w:cs="ＭＳ ゴシック"/>
                <w:spacing w:val="-3"/>
                <w:kern w:val="0"/>
                <w:sz w:val="18"/>
                <w:szCs w:val="18"/>
                <w14:ligatures w14:val="none"/>
              </w:rPr>
              <w:t>給水に関する設備（水道法 （昭和三十二年法律第百七十七号）第三条第九項 に規定する給水装置を除く。ロにおいて同じ。）を設けて人の飲用その他の厚生労働省令で定める目的のために水を供給する場合は、厚生労働省令で定めるところにより、同法第四条の規定による水質基準に適合する水を供給すること。</w:t>
            </w:r>
          </w:p>
          <w:p w14:paraId="44003E95" w14:textId="77777777" w:rsidR="00DE099C" w:rsidRPr="00DE099C" w:rsidRDefault="00DE099C" w:rsidP="00B80D61">
            <w:pPr>
              <w:tabs>
                <w:tab w:val="right" w:leader="middleDot" w:pos="8992"/>
              </w:tabs>
              <w:autoSpaceDE w:val="0"/>
              <w:autoSpaceDN w:val="0"/>
              <w:spacing w:line="260" w:lineRule="exact"/>
              <w:ind w:leftChars="200" w:left="59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ロ</w:t>
            </w:r>
            <w:r w:rsidRPr="00DE099C">
              <w:rPr>
                <w:rFonts w:cs="ＭＳ ゴシック" w:hint="eastAsia"/>
                <w:spacing w:val="-3"/>
                <w:kern w:val="0"/>
                <w:sz w:val="18"/>
                <w:szCs w:val="18"/>
                <w14:ligatures w14:val="none"/>
              </w:rPr>
              <w:t xml:space="preserve">   </w:t>
            </w:r>
            <w:r w:rsidRPr="00DE099C">
              <w:rPr>
                <w:rFonts w:cs="ＭＳ ゴシック"/>
                <w:spacing w:val="-3"/>
                <w:kern w:val="0"/>
                <w:sz w:val="18"/>
                <w:szCs w:val="18"/>
                <w14:ligatures w14:val="none"/>
              </w:rPr>
              <w:t>給水に関する設備を設けてイに規定する目的以外の目的のために水を供給する場合は、厚生労働省令で定めるところにより、人の健康に係る被害が生ずることを防止するための措置を講ずること。</w:t>
            </w:r>
          </w:p>
          <w:p w14:paraId="586DA37C" w14:textId="186163E6" w:rsidR="00DE099C" w:rsidRPr="00DE099C" w:rsidRDefault="00DE099C" w:rsidP="00B80D61">
            <w:pPr>
              <w:tabs>
                <w:tab w:val="right" w:leader="middleDot" w:pos="8992"/>
              </w:tabs>
              <w:autoSpaceDE w:val="0"/>
              <w:autoSpaceDN w:val="0"/>
              <w:spacing w:line="260" w:lineRule="exact"/>
              <w:ind w:leftChars="200" w:left="59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ハ</w:t>
            </w:r>
            <w:r w:rsidRPr="00DE099C">
              <w:rPr>
                <w:rFonts w:cs="ＭＳ ゴシック" w:hint="eastAsia"/>
                <w:spacing w:val="-3"/>
                <w:kern w:val="0"/>
                <w:sz w:val="18"/>
                <w:szCs w:val="18"/>
                <w14:ligatures w14:val="none"/>
              </w:rPr>
              <w:t xml:space="preserve">　</w:t>
            </w:r>
            <w:r w:rsidRPr="00DE099C">
              <w:rPr>
                <w:rFonts w:cs="ＭＳ ゴシック"/>
                <w:spacing w:val="-3"/>
                <w:kern w:val="0"/>
                <w:sz w:val="18"/>
                <w:szCs w:val="18"/>
                <w14:ligatures w14:val="none"/>
              </w:rPr>
              <w:t>排水に関する設備の正常な機能が阻害されることにより汚水の漏出等が生じないように、当該設備の補修及び掃除を行うこと。</w:t>
            </w:r>
          </w:p>
          <w:p w14:paraId="01259F39" w14:textId="77777777" w:rsidR="00DE099C" w:rsidRPr="00DE099C" w:rsidRDefault="00DE099C" w:rsidP="00B80D61">
            <w:pPr>
              <w:tabs>
                <w:tab w:val="right" w:leader="middleDot" w:pos="8992"/>
              </w:tabs>
              <w:autoSpaceDE w:val="0"/>
              <w:autoSpaceDN w:val="0"/>
              <w:spacing w:line="260" w:lineRule="exact"/>
              <w:ind w:leftChars="100" w:left="38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t>三</w:t>
            </w:r>
            <w:r w:rsidRPr="00DE099C">
              <w:rPr>
                <w:rFonts w:cs="ＭＳ ゴシック" w:hint="eastAsia"/>
                <w:spacing w:val="-3"/>
                <w:kern w:val="0"/>
                <w:sz w:val="18"/>
                <w:szCs w:val="18"/>
                <w14:ligatures w14:val="none"/>
              </w:rPr>
              <w:t xml:space="preserve">　</w:t>
            </w:r>
            <w:r w:rsidRPr="00DE099C">
              <w:rPr>
                <w:rFonts w:cs="ＭＳ ゴシック"/>
                <w:spacing w:val="-3"/>
                <w:kern w:val="0"/>
                <w:sz w:val="18"/>
                <w:szCs w:val="18"/>
                <w14:ligatures w14:val="none"/>
              </w:rPr>
              <w:t>清掃及びねずみその他の厚生労働省令で定める動物（ロにおいて「ねずみ等」という。）の防除は、次に掲げるところによること。</w:t>
            </w:r>
          </w:p>
          <w:p w14:paraId="1B59F2A6" w14:textId="77777777" w:rsidR="00DE099C" w:rsidRPr="00DE099C" w:rsidRDefault="00DE099C" w:rsidP="00B80D61">
            <w:pPr>
              <w:tabs>
                <w:tab w:val="right" w:leader="middleDot" w:pos="8992"/>
              </w:tabs>
              <w:autoSpaceDE w:val="0"/>
              <w:autoSpaceDN w:val="0"/>
              <w:spacing w:line="260" w:lineRule="exact"/>
              <w:ind w:leftChars="100" w:left="385" w:hangingChars="100" w:hanging="175"/>
              <w:rPr>
                <w:rFonts w:cs="ＭＳ ゴシック"/>
                <w:spacing w:val="-3"/>
                <w:kern w:val="0"/>
                <w:sz w:val="18"/>
                <w:szCs w:val="18"/>
                <w14:ligatures w14:val="none"/>
              </w:rPr>
            </w:pPr>
            <w:r w:rsidRPr="00DE099C">
              <w:rPr>
                <w:rFonts w:cs="ＭＳ ゴシック" w:hint="eastAsia"/>
                <w:b/>
                <w:bCs/>
                <w:spacing w:val="-3"/>
                <w:kern w:val="0"/>
                <w:sz w:val="18"/>
                <w:szCs w:val="18"/>
                <w14:ligatures w14:val="none"/>
              </w:rPr>
              <w:lastRenderedPageBreak/>
              <w:t>イ</w:t>
            </w:r>
            <w:r w:rsidRPr="00DE099C">
              <w:rPr>
                <w:rFonts w:cs="ＭＳ ゴシック" w:hint="eastAsia"/>
                <w:spacing w:val="-3"/>
                <w:kern w:val="0"/>
                <w:sz w:val="18"/>
                <w:szCs w:val="18"/>
                <w14:ligatures w14:val="none"/>
              </w:rPr>
              <w:t xml:space="preserve">　</w:t>
            </w:r>
            <w:r w:rsidRPr="00DE099C">
              <w:rPr>
                <w:rFonts w:cs="ＭＳ ゴシック"/>
                <w:spacing w:val="-3"/>
                <w:kern w:val="0"/>
                <w:sz w:val="18"/>
                <w:szCs w:val="18"/>
                <w14:ligatures w14:val="none"/>
              </w:rPr>
              <w:t>厚生労働省令で定めるところにより、掃除を行い、廃棄物を処理すること。</w:t>
            </w:r>
          </w:p>
          <w:p w14:paraId="5386A568" w14:textId="64BE92D6" w:rsidR="00DF6FC3" w:rsidRPr="00DF6FC3" w:rsidRDefault="00DE099C" w:rsidP="00B80D61">
            <w:pPr>
              <w:tabs>
                <w:tab w:val="right" w:leader="middleDot" w:pos="8992"/>
              </w:tabs>
              <w:autoSpaceDE w:val="0"/>
              <w:autoSpaceDN w:val="0"/>
              <w:spacing w:line="260" w:lineRule="exact"/>
              <w:ind w:leftChars="100" w:left="385" w:hangingChars="100" w:hanging="175"/>
              <w:rPr>
                <w:rFonts w:cs="ＭＳ ゴシック"/>
                <w:b/>
                <w:bCs/>
                <w:spacing w:val="-3"/>
                <w:kern w:val="0"/>
                <w:sz w:val="18"/>
                <w:szCs w:val="18"/>
                <w14:ligatures w14:val="none"/>
              </w:rPr>
            </w:pPr>
            <w:r w:rsidRPr="00B80D61">
              <w:rPr>
                <w:rFonts w:cs="ＭＳ ゴシック" w:hint="eastAsia"/>
                <w:b/>
                <w:bCs/>
                <w:spacing w:val="-3"/>
                <w:kern w:val="0"/>
                <w:sz w:val="18"/>
                <w:szCs w:val="18"/>
                <w14:ligatures w14:val="none"/>
              </w:rPr>
              <w:t>ロ</w:t>
            </w:r>
            <w:r w:rsidRPr="00233E82">
              <w:rPr>
                <w:rFonts w:cs="ＭＳ ゴシック" w:hint="eastAsia"/>
                <w:spacing w:val="-3"/>
                <w:kern w:val="0"/>
                <w:sz w:val="18"/>
                <w:szCs w:val="18"/>
                <w14:ligatures w14:val="none"/>
              </w:rPr>
              <w:t xml:space="preserve">　</w:t>
            </w:r>
            <w:r w:rsidRPr="00233E82">
              <w:rPr>
                <w:rFonts w:cs="ＭＳ ゴシック"/>
                <w:spacing w:val="-3"/>
                <w:kern w:val="0"/>
                <w:sz w:val="18"/>
                <w:szCs w:val="18"/>
                <w14:ligatures w14:val="none"/>
              </w:rPr>
              <w:t>厚生労働省令で定めるところにより、ねずみ等の発生及び侵入の防止並びに駆除を行うこと。</w:t>
            </w:r>
          </w:p>
        </w:tc>
      </w:tr>
    </w:tbl>
    <w:p w14:paraId="53EBF92D" w14:textId="77777777" w:rsidR="009D5A50" w:rsidRDefault="009D5A50" w:rsidP="009D5A50">
      <w:pPr>
        <w:tabs>
          <w:tab w:val="right" w:leader="middleDot" w:pos="8992"/>
        </w:tabs>
        <w:autoSpaceDE w:val="0"/>
        <w:autoSpaceDN w:val="0"/>
        <w:spacing w:line="240" w:lineRule="exact"/>
        <w:ind w:leftChars="125" w:left="612" w:hanging="349"/>
        <w:rPr>
          <w:rFonts w:ascii="ＭＳ ゴシック" w:eastAsia="ＭＳ ゴシック" w:hAnsi="ＭＳ ゴシック" w:cs="ＭＳ ゴシック"/>
          <w:b/>
          <w:bCs/>
          <w:spacing w:val="-3"/>
          <w:kern w:val="0"/>
          <w:sz w:val="18"/>
          <w:szCs w:val="18"/>
          <w14:ligatures w14:val="none"/>
        </w:rPr>
      </w:pPr>
      <w:bookmarkStart w:id="4" w:name="_Hlk161232779"/>
    </w:p>
    <w:p w14:paraId="38BA0F85" w14:textId="0361A462" w:rsidR="00E150B8" w:rsidRPr="00E150B8" w:rsidRDefault="004A69D8" w:rsidP="009D5A50">
      <w:pPr>
        <w:tabs>
          <w:tab w:val="right" w:leader="middleDot" w:pos="8992"/>
        </w:tabs>
        <w:autoSpaceDE w:val="0"/>
        <w:autoSpaceDN w:val="0"/>
        <w:spacing w:line="240" w:lineRule="exact"/>
        <w:ind w:leftChars="125" w:left="612" w:hanging="349"/>
        <w:rPr>
          <w:rFonts w:ascii="ＭＳ ゴシック" w:eastAsia="ＭＳ ゴシック" w:hAnsi="ＭＳ ゴシック" w:cs="ＭＳ ゴシック"/>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（２）</w:t>
      </w:r>
      <w:bookmarkStart w:id="5" w:name="_Hlk161215624"/>
      <w:r w:rsidR="00E150B8" w:rsidRPr="002338B5">
        <w:rPr>
          <w:rFonts w:ascii="ＭＳ ゴシック" w:eastAsia="ＭＳ ゴシック" w:hAnsi="ＭＳ ゴシック" w:cs="ＭＳ ゴシック"/>
          <w:b/>
          <w:bCs/>
          <w:spacing w:val="-3"/>
          <w:kern w:val="0"/>
          <w:sz w:val="18"/>
          <w:szCs w:val="18"/>
          <w14:ligatures w14:val="none"/>
        </w:rPr>
        <w:t>建築物における衛生的環境の確保に関する法律</w:t>
      </w:r>
      <w:bookmarkEnd w:id="5"/>
      <w:r w:rsidR="00E150B8" w:rsidRPr="002338B5">
        <w:rPr>
          <w:rFonts w:ascii="ＭＳ ゴシック" w:eastAsia="ＭＳ ゴシック" w:hAnsi="ＭＳ ゴシック" w:cs="ＭＳ ゴシック"/>
          <w:b/>
          <w:bCs/>
          <w:spacing w:val="-3"/>
          <w:kern w:val="0"/>
          <w:sz w:val="18"/>
          <w:szCs w:val="18"/>
          <w14:ligatures w14:val="none"/>
        </w:rPr>
        <w:t>施行規則</w:t>
      </w:r>
      <w:bookmarkEnd w:id="4"/>
      <w:r w:rsidR="00E150B8" w:rsidRPr="00E150B8">
        <w:rPr>
          <w:rFonts w:ascii="ＭＳ ゴシック" w:eastAsia="ＭＳ ゴシック" w:hAnsi="ＭＳ ゴシック" w:cs="ＭＳ ゴシック"/>
          <w:kern w:val="0"/>
          <w:sz w:val="18"/>
          <w:szCs w:val="18"/>
          <w14:ligatures w14:val="none"/>
        </w:rPr>
        <w:t>（昭和四十六年一月二十一日厚生省令第二号</w:t>
      </w:r>
      <w:r w:rsidR="00E150B8" w:rsidRPr="00E150B8">
        <w:rPr>
          <w:rFonts w:ascii="ＭＳ ゴシック" w:eastAsia="ＭＳ ゴシック" w:hAnsi="ＭＳ ゴシック" w:cs="ＭＳ ゴシック"/>
          <w:spacing w:val="-150"/>
          <w:kern w:val="0"/>
          <w:sz w:val="18"/>
          <w:szCs w:val="18"/>
          <w14:ligatures w14:val="none"/>
        </w:rPr>
        <w:t>）</w:t>
      </w:r>
      <w:r w:rsidR="00E150B8" w:rsidRPr="00E150B8">
        <w:rPr>
          <w:rFonts w:ascii="ＭＳ ゴシック" w:eastAsia="ＭＳ ゴシック" w:hAnsi="ＭＳ ゴシック" w:cs="ＭＳ ゴシック"/>
          <w:kern w:val="0"/>
          <w:sz w:val="18"/>
          <w:szCs w:val="18"/>
          <w14:ligatures w14:val="none"/>
        </w:rPr>
        <w:t>（抄）</w:t>
      </w:r>
      <w:r w:rsidR="00203D02">
        <w:rPr>
          <w:rFonts w:ascii="ＭＳ ゴシック" w:eastAsia="ＭＳ ゴシック" w:hAnsi="ＭＳ ゴシック" w:cs="ＭＳ ゴシック" w:hint="eastAsia"/>
          <w:kern w:val="0"/>
          <w:sz w:val="18"/>
          <w:szCs w:val="18"/>
          <w14:ligatures w14:val="none"/>
        </w:rPr>
        <w:t xml:space="preserve">　　</w:t>
      </w:r>
      <w:r w:rsidR="00E150B8" w:rsidRPr="00E150B8">
        <w:rPr>
          <w:rFonts w:ascii="ＭＳ ゴシック" w:eastAsia="ＭＳ ゴシック" w:hAnsi="ＭＳ ゴシック" w:cs="ＭＳ ゴシック"/>
          <w:kern w:val="0"/>
          <w:sz w:val="18"/>
          <w:szCs w:val="18"/>
          <w14:ligatures w14:val="none"/>
        </w:rPr>
        <w:t>最終改正：</w:t>
      </w:r>
      <w:r w:rsidR="00E150B8" w:rsidRPr="00E150B8">
        <w:rPr>
          <w:rFonts w:ascii="ＭＳ ゴシック" w:eastAsia="ＭＳ ゴシック" w:hAnsi="ＭＳ ゴシック" w:cs="ＭＳ ゴシック" w:hint="eastAsia"/>
          <w:kern w:val="0"/>
          <w:sz w:val="18"/>
          <w:szCs w:val="18"/>
          <w14:ligatures w14:val="none"/>
        </w:rPr>
        <w:t>令和五年十二月二十七日</w:t>
      </w:r>
      <w:r w:rsidR="00E150B8" w:rsidRPr="00E150B8">
        <w:rPr>
          <w:rFonts w:ascii="ＭＳ ゴシック" w:eastAsia="ＭＳ ゴシック" w:hAnsi="ＭＳ ゴシック" w:cs="ＭＳ ゴシック" w:hint="eastAsia"/>
          <w:color w:val="323232"/>
          <w:kern w:val="0"/>
          <w:sz w:val="18"/>
          <w:szCs w:val="18"/>
          <w:shd w:val="clear" w:color="auto" w:fill="FFFFFF"/>
          <w14:ligatures w14:val="none"/>
        </w:rPr>
        <w:t>厚生労働省令第百六十五号</w:t>
      </w:r>
    </w:p>
    <w:tbl>
      <w:tblPr>
        <w:tblStyle w:val="ac"/>
        <w:tblpPr w:leftFromText="142" w:rightFromText="142" w:vertAnchor="text" w:horzAnchor="margin" w:tblpY="58"/>
        <w:tblW w:w="8784" w:type="dxa"/>
        <w:tblLook w:val="04A0" w:firstRow="1" w:lastRow="0" w:firstColumn="1" w:lastColumn="0" w:noHBand="0" w:noVBand="1"/>
      </w:tblPr>
      <w:tblGrid>
        <w:gridCol w:w="4390"/>
        <w:gridCol w:w="4394"/>
      </w:tblGrid>
      <w:tr w:rsidR="00DF6FC3" w14:paraId="66CD039D" w14:textId="77777777" w:rsidTr="00DF6FC3">
        <w:tc>
          <w:tcPr>
            <w:tcW w:w="4390" w:type="dxa"/>
          </w:tcPr>
          <w:p w14:paraId="0F6CD11F" w14:textId="7662C631" w:rsidR="00DF6FC3" w:rsidRDefault="00DF6FC3" w:rsidP="006F16DB">
            <w:pPr>
              <w:autoSpaceDE w:val="0"/>
              <w:autoSpaceDN w:val="0"/>
              <w:spacing w:line="240" w:lineRule="exact"/>
              <w:ind w:left="0" w:firstLineChars="0" w:firstLine="0"/>
              <w:jc w:val="center"/>
              <w:rPr>
                <w:rFonts w:ascii="ＭＳ ゴシック" w:eastAsia="ＭＳ ゴシック" w:hAnsi="ＭＳ ゴシック" w:cs="ＭＳ ゴシック"/>
                <w:b/>
                <w:bCs/>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w:t>
            </w:r>
            <w:r w:rsidR="00B80D61">
              <w:rPr>
                <w:rFonts w:ascii="ＭＳ ゴシック" w:eastAsia="ＭＳ ゴシック" w:hAnsi="ＭＳ ゴシック" w:cs="ＭＳ ゴシック" w:hint="eastAsia"/>
                <w:b/>
                <w:bCs/>
                <w:spacing w:val="-3"/>
                <w:kern w:val="0"/>
                <w:sz w:val="18"/>
                <w:szCs w:val="18"/>
                <w14:ligatures w14:val="none"/>
              </w:rPr>
              <w:t>後</w:t>
            </w:r>
          </w:p>
        </w:tc>
        <w:tc>
          <w:tcPr>
            <w:tcW w:w="4394" w:type="dxa"/>
          </w:tcPr>
          <w:p w14:paraId="5C9F5000" w14:textId="21E42B33" w:rsidR="00DF6FC3" w:rsidRDefault="00DF6FC3" w:rsidP="006F16DB">
            <w:pPr>
              <w:autoSpaceDE w:val="0"/>
              <w:autoSpaceDN w:val="0"/>
              <w:spacing w:line="240" w:lineRule="exact"/>
              <w:ind w:left="0" w:firstLineChars="0" w:firstLine="0"/>
              <w:jc w:val="center"/>
              <w:rPr>
                <w:rFonts w:ascii="ＭＳ ゴシック" w:eastAsia="ＭＳ ゴシック" w:hAnsi="ＭＳ ゴシック" w:cs="ＭＳ ゴシック"/>
                <w:b/>
                <w:bCs/>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w:t>
            </w:r>
            <w:r w:rsidR="00B80D61">
              <w:rPr>
                <w:rFonts w:ascii="ＭＳ ゴシック" w:eastAsia="ＭＳ ゴシック" w:hAnsi="ＭＳ ゴシック" w:cs="ＭＳ ゴシック" w:hint="eastAsia"/>
                <w:b/>
                <w:bCs/>
                <w:spacing w:val="-3"/>
                <w:kern w:val="0"/>
                <w:sz w:val="18"/>
                <w:szCs w:val="18"/>
                <w14:ligatures w14:val="none"/>
              </w:rPr>
              <w:t>前</w:t>
            </w:r>
          </w:p>
        </w:tc>
      </w:tr>
      <w:tr w:rsidR="00DF6FC3" w14:paraId="2D9E8A8D" w14:textId="77777777" w:rsidTr="007C1ED0">
        <w:tc>
          <w:tcPr>
            <w:tcW w:w="4390" w:type="dxa"/>
          </w:tcPr>
          <w:p w14:paraId="7E4ED906" w14:textId="77777777" w:rsidR="00B80D61" w:rsidRPr="00071769" w:rsidRDefault="00B80D61" w:rsidP="007C1ED0">
            <w:pPr>
              <w:autoSpaceDE w:val="0"/>
              <w:autoSpaceDN w:val="0"/>
              <w:spacing w:before="1" w:line="260" w:lineRule="exact"/>
              <w:ind w:left="361" w:hanging="361"/>
              <w:jc w:val="both"/>
              <w:rPr>
                <w:rFonts w:cs="ＭＳ ゴシック"/>
                <w:b/>
                <w:bCs/>
                <w:kern w:val="0"/>
                <w:sz w:val="18"/>
                <w:szCs w:val="18"/>
                <w14:ligatures w14:val="none"/>
              </w:rPr>
            </w:pPr>
            <w:r w:rsidRPr="00071769">
              <w:rPr>
                <w:rFonts w:cs="ＭＳ ゴシック"/>
                <w:b/>
                <w:bCs/>
                <w:kern w:val="0"/>
                <w:sz w:val="18"/>
                <w:szCs w:val="18"/>
                <w14:ligatures w14:val="none"/>
              </w:rPr>
              <w:t>（建築物環境衛生管理技術者の選任）</w:t>
            </w:r>
          </w:p>
          <w:p w14:paraId="31E8B9E2" w14:textId="77777777" w:rsidR="00B80D61" w:rsidRPr="00071769" w:rsidRDefault="00B80D61" w:rsidP="007C1ED0">
            <w:pPr>
              <w:autoSpaceDE w:val="0"/>
              <w:autoSpaceDN w:val="0"/>
              <w:spacing w:line="260" w:lineRule="exact"/>
              <w:ind w:left="181" w:hangingChars="100" w:hanging="181"/>
              <w:jc w:val="both"/>
              <w:rPr>
                <w:rFonts w:cs="ＭＳ ゴシック"/>
                <w:kern w:val="0"/>
                <w:sz w:val="18"/>
                <w:szCs w:val="18"/>
                <w14:ligatures w14:val="none"/>
              </w:rPr>
            </w:pPr>
            <w:r w:rsidRPr="00071769">
              <w:rPr>
                <w:rFonts w:cs="ＭＳ ゴシック"/>
                <w:b/>
                <w:bCs/>
                <w:kern w:val="0"/>
                <w:sz w:val="18"/>
                <w:szCs w:val="18"/>
                <w14:ligatures w14:val="none"/>
              </w:rPr>
              <w:t>第五条</w:t>
            </w:r>
            <w:r w:rsidRPr="00071769">
              <w:rPr>
                <w:rFonts w:cs="ＭＳ ゴシック"/>
                <w:kern w:val="0"/>
                <w:sz w:val="18"/>
                <w:szCs w:val="18"/>
                <w14:ligatures w14:val="none"/>
              </w:rPr>
              <w:t xml:space="preserve">  特定建築物所有者等は、特定建築物ごとに建築物環境衛生管理技術者を選任しなければならない。</w:t>
            </w:r>
          </w:p>
          <w:p w14:paraId="067EAB1D" w14:textId="77777777" w:rsidR="00962FB4" w:rsidRDefault="00B80D61" w:rsidP="007C1ED0">
            <w:pPr>
              <w:autoSpaceDE w:val="0"/>
              <w:autoSpaceDN w:val="0"/>
              <w:spacing w:line="260" w:lineRule="exact"/>
              <w:ind w:left="361" w:hanging="361"/>
              <w:jc w:val="both"/>
              <w:rPr>
                <w:rFonts w:cs="ＭＳ ゴシック"/>
                <w:kern w:val="0"/>
                <w:sz w:val="18"/>
                <w:szCs w:val="18"/>
                <w:u w:val="single"/>
                <w14:ligatures w14:val="none"/>
              </w:rPr>
            </w:pPr>
            <w:r w:rsidRPr="00071769">
              <w:rPr>
                <w:rFonts w:cs="ＭＳ ゴシック"/>
                <w:b/>
                <w:bCs/>
                <w:kern w:val="0"/>
                <w:sz w:val="18"/>
                <w:szCs w:val="18"/>
                <w:u w:val="single"/>
                <w14:ligatures w14:val="none"/>
              </w:rPr>
              <w:t>２</w:t>
            </w:r>
            <w:r w:rsidRPr="00071769">
              <w:rPr>
                <w:rFonts w:cs="ＭＳ ゴシック"/>
                <w:kern w:val="0"/>
                <w:sz w:val="18"/>
                <w:szCs w:val="18"/>
                <w:u w:val="single"/>
                <w14:ligatures w14:val="none"/>
              </w:rPr>
              <w:t xml:space="preserve">  特定建築物所有者等は、前項の規定による選任</w:t>
            </w:r>
          </w:p>
          <w:p w14:paraId="2A104B65" w14:textId="77777777" w:rsidR="00962FB4" w:rsidRDefault="00B80D61" w:rsidP="00962FB4">
            <w:pPr>
              <w:autoSpaceDE w:val="0"/>
              <w:autoSpaceDN w:val="0"/>
              <w:spacing w:line="260" w:lineRule="exact"/>
              <w:ind w:leftChars="100" w:left="390" w:hangingChars="100" w:hanging="180"/>
              <w:jc w:val="both"/>
              <w:rPr>
                <w:rFonts w:cs="ＭＳ ゴシック"/>
                <w:kern w:val="0"/>
                <w:sz w:val="18"/>
                <w:szCs w:val="18"/>
                <w:u w:val="single"/>
                <w14:ligatures w14:val="none"/>
              </w:rPr>
            </w:pPr>
            <w:r w:rsidRPr="00071769">
              <w:rPr>
                <w:rFonts w:cs="ＭＳ ゴシック"/>
                <w:kern w:val="0"/>
                <w:sz w:val="18"/>
                <w:szCs w:val="18"/>
                <w:u w:val="single"/>
                <w14:ligatures w14:val="none"/>
              </w:rPr>
              <w:t>を行う場合において、選任しようとする者が同時</w:t>
            </w:r>
          </w:p>
          <w:p w14:paraId="1AFDEEB3" w14:textId="77777777" w:rsidR="00962FB4" w:rsidRDefault="00B80D61" w:rsidP="00962FB4">
            <w:pPr>
              <w:autoSpaceDE w:val="0"/>
              <w:autoSpaceDN w:val="0"/>
              <w:spacing w:line="260" w:lineRule="exact"/>
              <w:ind w:leftChars="100" w:left="390" w:hangingChars="100" w:hanging="180"/>
              <w:jc w:val="both"/>
              <w:rPr>
                <w:rFonts w:cs="ＭＳ ゴシック"/>
                <w:kern w:val="0"/>
                <w:sz w:val="18"/>
                <w:szCs w:val="18"/>
                <w:u w:val="single"/>
                <w14:ligatures w14:val="none"/>
              </w:rPr>
            </w:pPr>
            <w:r w:rsidRPr="00071769">
              <w:rPr>
                <w:rFonts w:cs="ＭＳ ゴシック"/>
                <w:kern w:val="0"/>
                <w:sz w:val="18"/>
                <w:szCs w:val="18"/>
                <w:u w:val="single"/>
                <w14:ligatures w14:val="none"/>
              </w:rPr>
              <w:t>に二以上の特定建築物の建築物環境衛生管理技術</w:t>
            </w:r>
          </w:p>
          <w:p w14:paraId="12BD8F4E" w14:textId="77777777" w:rsidR="00962FB4" w:rsidRDefault="00B80D61" w:rsidP="00962FB4">
            <w:pPr>
              <w:autoSpaceDE w:val="0"/>
              <w:autoSpaceDN w:val="0"/>
              <w:spacing w:line="260" w:lineRule="exact"/>
              <w:ind w:leftChars="100" w:left="390" w:hangingChars="100" w:hanging="180"/>
              <w:jc w:val="both"/>
              <w:rPr>
                <w:rFonts w:cs="ＭＳ ゴシック"/>
                <w:kern w:val="0"/>
                <w:sz w:val="18"/>
                <w:szCs w:val="18"/>
                <w:u w:val="single"/>
                <w14:ligatures w14:val="none"/>
              </w:rPr>
            </w:pPr>
            <w:r w:rsidRPr="00071769">
              <w:rPr>
                <w:rFonts w:cs="ＭＳ ゴシック"/>
                <w:kern w:val="0"/>
                <w:sz w:val="18"/>
                <w:szCs w:val="18"/>
                <w:u w:val="single"/>
                <w14:ligatures w14:val="none"/>
              </w:rPr>
              <w:t>者を兼ねることとなるときには、当該二以上の特</w:t>
            </w:r>
          </w:p>
          <w:p w14:paraId="6DDFC730" w14:textId="77777777" w:rsidR="00962FB4" w:rsidRDefault="00B80D61" w:rsidP="00962FB4">
            <w:pPr>
              <w:autoSpaceDE w:val="0"/>
              <w:autoSpaceDN w:val="0"/>
              <w:spacing w:line="260" w:lineRule="exact"/>
              <w:ind w:leftChars="100" w:left="390" w:hangingChars="100" w:hanging="180"/>
              <w:jc w:val="both"/>
              <w:rPr>
                <w:rFonts w:cs="ＭＳ ゴシック"/>
                <w:kern w:val="0"/>
                <w:sz w:val="18"/>
                <w:szCs w:val="18"/>
                <w:u w:val="single"/>
                <w14:ligatures w14:val="none"/>
              </w:rPr>
            </w:pPr>
            <w:r w:rsidRPr="00071769">
              <w:rPr>
                <w:rFonts w:cs="ＭＳ ゴシック"/>
                <w:kern w:val="0"/>
                <w:sz w:val="18"/>
                <w:szCs w:val="18"/>
                <w:u w:val="single"/>
                <w14:ligatures w14:val="none"/>
              </w:rPr>
              <w:t>定建築物の建築物環境衛生管理技術者となつても</w:t>
            </w:r>
          </w:p>
          <w:p w14:paraId="6090FD17" w14:textId="77777777" w:rsidR="00962FB4" w:rsidRDefault="00B80D61" w:rsidP="00962FB4">
            <w:pPr>
              <w:autoSpaceDE w:val="0"/>
              <w:autoSpaceDN w:val="0"/>
              <w:spacing w:line="260" w:lineRule="exact"/>
              <w:ind w:leftChars="100" w:left="390" w:hangingChars="100" w:hanging="180"/>
              <w:jc w:val="both"/>
              <w:rPr>
                <w:rFonts w:cs="ＭＳ ゴシック"/>
                <w:kern w:val="0"/>
                <w:sz w:val="18"/>
                <w:szCs w:val="18"/>
                <w:u w:val="single"/>
                <w14:ligatures w14:val="none"/>
              </w:rPr>
            </w:pPr>
            <w:r w:rsidRPr="00071769">
              <w:rPr>
                <w:rFonts w:cs="ＭＳ ゴシック"/>
                <w:kern w:val="0"/>
                <w:sz w:val="18"/>
                <w:szCs w:val="18"/>
                <w:u w:val="single"/>
                <w14:ligatures w14:val="none"/>
              </w:rPr>
              <w:t>その業務の遂行に支障がないことを確認しなけれ</w:t>
            </w:r>
          </w:p>
          <w:p w14:paraId="482FF2EF" w14:textId="3CE9633D" w:rsidR="00B80D61" w:rsidRPr="00071769" w:rsidRDefault="00B80D61" w:rsidP="00962FB4">
            <w:pPr>
              <w:autoSpaceDE w:val="0"/>
              <w:autoSpaceDN w:val="0"/>
              <w:spacing w:line="260" w:lineRule="exact"/>
              <w:ind w:leftChars="100" w:left="390" w:hangingChars="100" w:hanging="180"/>
              <w:jc w:val="both"/>
              <w:rPr>
                <w:rFonts w:cs="ＭＳ ゴシック"/>
                <w:kern w:val="0"/>
                <w:sz w:val="18"/>
                <w:szCs w:val="18"/>
                <w:u w:val="single"/>
                <w14:ligatures w14:val="none"/>
              </w:rPr>
            </w:pPr>
            <w:r w:rsidRPr="00071769">
              <w:rPr>
                <w:rFonts w:cs="ＭＳ ゴシック"/>
                <w:kern w:val="0"/>
                <w:sz w:val="18"/>
                <w:szCs w:val="18"/>
                <w:u w:val="single"/>
                <w14:ligatures w14:val="none"/>
              </w:rPr>
              <w:t>ばならない。</w:t>
            </w:r>
          </w:p>
          <w:p w14:paraId="7D3A9610" w14:textId="77777777" w:rsidR="00962FB4" w:rsidRDefault="00962FB4" w:rsidP="007C1ED0">
            <w:pPr>
              <w:autoSpaceDE w:val="0"/>
              <w:autoSpaceDN w:val="0"/>
              <w:spacing w:line="260" w:lineRule="exact"/>
              <w:ind w:left="181" w:hangingChars="100" w:hanging="181"/>
              <w:jc w:val="both"/>
              <w:rPr>
                <w:rFonts w:cs="ＭＳ ゴシック"/>
                <w:b/>
                <w:bCs/>
                <w:kern w:val="0"/>
                <w:sz w:val="18"/>
                <w:szCs w:val="18"/>
                <w:u w:val="single"/>
                <w14:ligatures w14:val="none"/>
              </w:rPr>
            </w:pPr>
          </w:p>
          <w:p w14:paraId="351A2F8D" w14:textId="77777777" w:rsidR="00962FB4" w:rsidRDefault="00962FB4" w:rsidP="007C1ED0">
            <w:pPr>
              <w:autoSpaceDE w:val="0"/>
              <w:autoSpaceDN w:val="0"/>
              <w:spacing w:line="260" w:lineRule="exact"/>
              <w:ind w:left="181" w:hangingChars="100" w:hanging="181"/>
              <w:jc w:val="both"/>
              <w:rPr>
                <w:rFonts w:cs="ＭＳ ゴシック"/>
                <w:b/>
                <w:bCs/>
                <w:kern w:val="0"/>
                <w:sz w:val="18"/>
                <w:szCs w:val="18"/>
                <w:u w:val="single"/>
                <w14:ligatures w14:val="none"/>
              </w:rPr>
            </w:pPr>
          </w:p>
          <w:p w14:paraId="16CC05EE" w14:textId="77777777" w:rsidR="00962FB4" w:rsidRDefault="00962FB4" w:rsidP="007C1ED0">
            <w:pPr>
              <w:autoSpaceDE w:val="0"/>
              <w:autoSpaceDN w:val="0"/>
              <w:spacing w:line="260" w:lineRule="exact"/>
              <w:ind w:left="181" w:hangingChars="100" w:hanging="181"/>
              <w:jc w:val="both"/>
              <w:rPr>
                <w:rFonts w:cs="ＭＳ ゴシック"/>
                <w:b/>
                <w:bCs/>
                <w:kern w:val="0"/>
                <w:sz w:val="18"/>
                <w:szCs w:val="18"/>
                <w:u w:val="single"/>
                <w14:ligatures w14:val="none"/>
              </w:rPr>
            </w:pPr>
          </w:p>
          <w:p w14:paraId="6C1DCB96" w14:textId="77777777" w:rsidR="00962FB4" w:rsidRDefault="00962FB4" w:rsidP="007C1ED0">
            <w:pPr>
              <w:autoSpaceDE w:val="0"/>
              <w:autoSpaceDN w:val="0"/>
              <w:spacing w:line="260" w:lineRule="exact"/>
              <w:ind w:left="181" w:hangingChars="100" w:hanging="181"/>
              <w:jc w:val="both"/>
              <w:rPr>
                <w:rFonts w:cs="ＭＳ ゴシック"/>
                <w:b/>
                <w:bCs/>
                <w:kern w:val="0"/>
                <w:sz w:val="18"/>
                <w:szCs w:val="18"/>
                <w:u w:val="single"/>
                <w14:ligatures w14:val="none"/>
              </w:rPr>
            </w:pPr>
          </w:p>
          <w:p w14:paraId="125054A7" w14:textId="77777777" w:rsidR="00962FB4" w:rsidRDefault="00962FB4" w:rsidP="007C1ED0">
            <w:pPr>
              <w:autoSpaceDE w:val="0"/>
              <w:autoSpaceDN w:val="0"/>
              <w:spacing w:line="260" w:lineRule="exact"/>
              <w:ind w:left="181" w:hangingChars="100" w:hanging="181"/>
              <w:jc w:val="both"/>
              <w:rPr>
                <w:rFonts w:cs="ＭＳ ゴシック"/>
                <w:b/>
                <w:bCs/>
                <w:kern w:val="0"/>
                <w:sz w:val="18"/>
                <w:szCs w:val="18"/>
                <w:u w:val="single"/>
                <w14:ligatures w14:val="none"/>
              </w:rPr>
            </w:pPr>
          </w:p>
          <w:p w14:paraId="6E4D6E08" w14:textId="77777777" w:rsidR="00962FB4" w:rsidRDefault="00962FB4" w:rsidP="007C1ED0">
            <w:pPr>
              <w:autoSpaceDE w:val="0"/>
              <w:autoSpaceDN w:val="0"/>
              <w:spacing w:line="260" w:lineRule="exact"/>
              <w:ind w:left="181" w:hangingChars="100" w:hanging="181"/>
              <w:jc w:val="both"/>
              <w:rPr>
                <w:rFonts w:cs="ＭＳ ゴシック"/>
                <w:b/>
                <w:bCs/>
                <w:kern w:val="0"/>
                <w:sz w:val="18"/>
                <w:szCs w:val="18"/>
                <w:u w:val="single"/>
                <w14:ligatures w14:val="none"/>
              </w:rPr>
            </w:pPr>
          </w:p>
          <w:p w14:paraId="7287A0E0" w14:textId="2ECC4A5C" w:rsidR="00B80D61" w:rsidRPr="00071769" w:rsidRDefault="00B80D61" w:rsidP="007C1ED0">
            <w:pPr>
              <w:autoSpaceDE w:val="0"/>
              <w:autoSpaceDN w:val="0"/>
              <w:spacing w:line="260" w:lineRule="exact"/>
              <w:ind w:left="181" w:hangingChars="100" w:hanging="181"/>
              <w:jc w:val="both"/>
              <w:rPr>
                <w:rFonts w:cs="ＭＳ ゴシック"/>
                <w:kern w:val="0"/>
                <w:sz w:val="18"/>
                <w:szCs w:val="18"/>
                <w:u w:val="single"/>
                <w14:ligatures w14:val="none"/>
              </w:rPr>
            </w:pPr>
            <w:r w:rsidRPr="00071769">
              <w:rPr>
                <w:rFonts w:cs="ＭＳ ゴシック"/>
                <w:b/>
                <w:bCs/>
                <w:kern w:val="0"/>
                <w:sz w:val="18"/>
                <w:szCs w:val="18"/>
                <w:u w:val="single"/>
                <w14:ligatures w14:val="none"/>
              </w:rPr>
              <w:t>３</w:t>
            </w:r>
            <w:r w:rsidRPr="00071769">
              <w:rPr>
                <w:rFonts w:cs="ＭＳ ゴシック"/>
                <w:kern w:val="0"/>
                <w:sz w:val="18"/>
                <w:szCs w:val="18"/>
                <w:u w:val="single"/>
                <w14:ligatures w14:val="none"/>
              </w:rPr>
              <w:t xml:space="preserve">  前項の規定は、特定建築物所有者等が現に選任している建築物環境衛生管理技術者が、新たに他の特定建築物の建築物環境衛生管理技術者を兼ねようとする場合について準用する。</w:t>
            </w:r>
          </w:p>
          <w:p w14:paraId="58339A59" w14:textId="77777777" w:rsidR="00B80D61" w:rsidRPr="00071769" w:rsidRDefault="00B80D61" w:rsidP="007C1ED0">
            <w:pPr>
              <w:autoSpaceDE w:val="0"/>
              <w:autoSpaceDN w:val="0"/>
              <w:spacing w:line="260" w:lineRule="exact"/>
              <w:ind w:left="181" w:hangingChars="100" w:hanging="181"/>
              <w:jc w:val="both"/>
              <w:rPr>
                <w:rFonts w:cs="ＭＳ ゴシック"/>
                <w:kern w:val="0"/>
                <w:sz w:val="18"/>
                <w:szCs w:val="18"/>
                <w:u w:val="single"/>
                <w14:ligatures w14:val="none"/>
              </w:rPr>
            </w:pPr>
            <w:r w:rsidRPr="00071769">
              <w:rPr>
                <w:rFonts w:cs="ＭＳ ゴシック"/>
                <w:b/>
                <w:bCs/>
                <w:kern w:val="0"/>
                <w:sz w:val="18"/>
                <w:szCs w:val="18"/>
                <w:u w:val="single"/>
                <w14:ligatures w14:val="none"/>
              </w:rPr>
              <w:t>４</w:t>
            </w:r>
            <w:r w:rsidRPr="00071769">
              <w:rPr>
                <w:rFonts w:cs="ＭＳ ゴシック"/>
                <w:kern w:val="0"/>
                <w:sz w:val="18"/>
                <w:szCs w:val="18"/>
                <w:u w:val="single"/>
                <w14:ligatures w14:val="none"/>
              </w:rPr>
              <w:t xml:space="preserve">  特定建築物所有者等は、第二項（前項において準用する場合を含む。第二十条第一項第三号において同じ。）の規定による確認を行う場合において、当該特定建築物について当該特定建築物所有者等以外に特定建築物維持管理権原者があるときは、あらかじめ、当該特定 建築物維持管理権原者の意見を聴かなければらない。</w:t>
            </w:r>
          </w:p>
          <w:p w14:paraId="4EB5349A" w14:textId="77777777" w:rsidR="00B80D61" w:rsidRPr="00071769" w:rsidRDefault="00B80D61" w:rsidP="007C1ED0">
            <w:pPr>
              <w:autoSpaceDE w:val="0"/>
              <w:autoSpaceDN w:val="0"/>
              <w:spacing w:line="260" w:lineRule="exact"/>
              <w:ind w:left="361" w:hanging="361"/>
              <w:jc w:val="both"/>
              <w:rPr>
                <w:rFonts w:cs="ＭＳ ゴシック"/>
                <w:b/>
                <w:bCs/>
                <w:kern w:val="0"/>
                <w:sz w:val="18"/>
                <w:szCs w:val="18"/>
                <w14:ligatures w14:val="none"/>
              </w:rPr>
            </w:pPr>
            <w:r w:rsidRPr="00071769">
              <w:rPr>
                <w:rFonts w:cs="ＭＳ ゴシック"/>
                <w:b/>
                <w:bCs/>
                <w:kern w:val="0"/>
                <w:sz w:val="18"/>
                <w:szCs w:val="18"/>
                <w14:ligatures w14:val="none"/>
              </w:rPr>
              <w:t xml:space="preserve">（帳簿書類） </w:t>
            </w:r>
          </w:p>
          <w:p w14:paraId="18AFE3D8" w14:textId="77777777" w:rsidR="00B80D61" w:rsidRPr="00071769" w:rsidRDefault="00B80D61" w:rsidP="007C1ED0">
            <w:pPr>
              <w:autoSpaceDE w:val="0"/>
              <w:autoSpaceDN w:val="0"/>
              <w:spacing w:line="260" w:lineRule="exact"/>
              <w:ind w:left="361" w:hanging="361"/>
              <w:jc w:val="both"/>
              <w:rPr>
                <w:rFonts w:cs="ＭＳ ゴシック"/>
                <w:kern w:val="0"/>
                <w:sz w:val="18"/>
                <w:szCs w:val="18"/>
                <w14:ligatures w14:val="none"/>
              </w:rPr>
            </w:pPr>
            <w:r w:rsidRPr="00071769">
              <w:rPr>
                <w:rFonts w:cs="ＭＳ ゴシック"/>
                <w:b/>
                <w:bCs/>
                <w:kern w:val="0"/>
                <w:sz w:val="18"/>
                <w:szCs w:val="18"/>
                <w14:ligatures w14:val="none"/>
              </w:rPr>
              <w:lastRenderedPageBreak/>
              <w:t>第二十条</w:t>
            </w:r>
            <w:r w:rsidRPr="00071769">
              <w:rPr>
                <w:rFonts w:cs="ＭＳ ゴシック"/>
                <w:kern w:val="0"/>
                <w:sz w:val="18"/>
                <w:szCs w:val="18"/>
                <w14:ligatures w14:val="none"/>
              </w:rPr>
              <w:t xml:space="preserve">　特定建築物所有者等は、次の各号に掲げる帳簿書類を備えておかなければならない。</w:t>
            </w:r>
          </w:p>
          <w:p w14:paraId="3BEA1EE7" w14:textId="77777777" w:rsidR="00EB6982" w:rsidRDefault="00B80D61" w:rsidP="007C1ED0">
            <w:pPr>
              <w:autoSpaceDE w:val="0"/>
              <w:autoSpaceDN w:val="0"/>
              <w:spacing w:line="260" w:lineRule="exact"/>
              <w:ind w:left="360" w:hanging="360"/>
              <w:jc w:val="both"/>
              <w:rPr>
                <w:rFonts w:cs="ＭＳ ゴシック"/>
                <w:b/>
                <w:bCs/>
                <w:kern w:val="0"/>
                <w:sz w:val="18"/>
                <w:szCs w:val="18"/>
                <w14:ligatures w14:val="none"/>
              </w:rPr>
            </w:pPr>
            <w:r w:rsidRPr="00071769">
              <w:rPr>
                <w:rFonts w:cs="ＭＳ ゴシック"/>
                <w:kern w:val="0"/>
                <w:sz w:val="18"/>
                <w:szCs w:val="18"/>
                <w14:ligatures w14:val="none"/>
              </w:rPr>
              <w:t xml:space="preserve"> </w:t>
            </w:r>
            <w:bookmarkStart w:id="6" w:name="_Hlk160463294"/>
            <w:r w:rsidRPr="00071769">
              <w:rPr>
                <w:rFonts w:cs="ＭＳ ゴシック"/>
                <w:kern w:val="0"/>
                <w:sz w:val="18"/>
                <w:szCs w:val="18"/>
                <w14:ligatures w14:val="none"/>
              </w:rPr>
              <w:t xml:space="preserve"> </w:t>
            </w:r>
            <w:r w:rsidRPr="00071769">
              <w:rPr>
                <w:rFonts w:cs="ＭＳ ゴシック"/>
                <w:b/>
                <w:bCs/>
                <w:kern w:val="0"/>
                <w:sz w:val="18"/>
                <w:szCs w:val="18"/>
                <w14:ligatures w14:val="none"/>
              </w:rPr>
              <w:t>一</w:t>
            </w:r>
            <w:r w:rsidRPr="00EB6982">
              <w:rPr>
                <w:rFonts w:cs="ＭＳ ゴシック"/>
                <w:kern w:val="0"/>
                <w:sz w:val="18"/>
                <w:szCs w:val="18"/>
                <w14:ligatures w14:val="none"/>
              </w:rPr>
              <w:t xml:space="preserve">　</w:t>
            </w:r>
            <w:r w:rsidR="00EB6982" w:rsidRPr="00EB6982">
              <w:rPr>
                <w:rFonts w:cs="ＭＳ ゴシック" w:hint="eastAsia"/>
                <w:kern w:val="0"/>
                <w:sz w:val="18"/>
                <w:szCs w:val="18"/>
                <w14:ligatures w14:val="none"/>
              </w:rPr>
              <w:t>（略）</w:t>
            </w:r>
          </w:p>
          <w:p w14:paraId="499CC915" w14:textId="77777777" w:rsidR="00EB6982" w:rsidRDefault="00EB6982" w:rsidP="007C1ED0">
            <w:pPr>
              <w:autoSpaceDE w:val="0"/>
              <w:autoSpaceDN w:val="0"/>
              <w:spacing w:line="260" w:lineRule="exact"/>
              <w:ind w:left="361" w:hanging="361"/>
              <w:jc w:val="both"/>
              <w:rPr>
                <w:rFonts w:cs="ＭＳ ゴシック"/>
                <w:b/>
                <w:bCs/>
                <w:kern w:val="0"/>
                <w:sz w:val="18"/>
                <w:szCs w:val="18"/>
                <w14:ligatures w14:val="none"/>
              </w:rPr>
            </w:pPr>
          </w:p>
          <w:p w14:paraId="5460F497" w14:textId="77777777" w:rsidR="00EB6982" w:rsidRDefault="00EB6982" w:rsidP="007C1ED0">
            <w:pPr>
              <w:autoSpaceDE w:val="0"/>
              <w:autoSpaceDN w:val="0"/>
              <w:spacing w:line="260" w:lineRule="exact"/>
              <w:ind w:left="361" w:hanging="361"/>
              <w:jc w:val="both"/>
              <w:rPr>
                <w:rFonts w:cs="ＭＳ ゴシック"/>
                <w:b/>
                <w:bCs/>
                <w:kern w:val="0"/>
                <w:sz w:val="18"/>
                <w:szCs w:val="18"/>
                <w14:ligatures w14:val="none"/>
              </w:rPr>
            </w:pPr>
          </w:p>
          <w:p w14:paraId="1E10C5D1" w14:textId="77777777" w:rsidR="00EB6982" w:rsidRDefault="00EB6982" w:rsidP="007C1ED0">
            <w:pPr>
              <w:autoSpaceDE w:val="0"/>
              <w:autoSpaceDN w:val="0"/>
              <w:spacing w:line="260" w:lineRule="exact"/>
              <w:ind w:left="361" w:hanging="361"/>
              <w:jc w:val="both"/>
              <w:rPr>
                <w:rFonts w:cs="ＭＳ ゴシック"/>
                <w:b/>
                <w:bCs/>
                <w:kern w:val="0"/>
                <w:sz w:val="18"/>
                <w:szCs w:val="18"/>
                <w14:ligatures w14:val="none"/>
              </w:rPr>
            </w:pPr>
          </w:p>
          <w:p w14:paraId="2EC49E86" w14:textId="0481AED5" w:rsidR="00B80D61" w:rsidRDefault="00B80D61" w:rsidP="007C1ED0">
            <w:pPr>
              <w:autoSpaceDE w:val="0"/>
              <w:autoSpaceDN w:val="0"/>
              <w:spacing w:line="260" w:lineRule="exact"/>
              <w:ind w:left="360" w:hanging="360"/>
              <w:jc w:val="both"/>
              <w:rPr>
                <w:rFonts w:cs="ＭＳ ゴシック"/>
                <w:kern w:val="0"/>
                <w:sz w:val="18"/>
                <w:szCs w:val="18"/>
                <w14:ligatures w14:val="none"/>
              </w:rPr>
            </w:pPr>
          </w:p>
          <w:p w14:paraId="3321871A" w14:textId="77777777" w:rsidR="00EB6982" w:rsidRPr="00071769" w:rsidRDefault="00EB6982" w:rsidP="007C1ED0">
            <w:pPr>
              <w:autoSpaceDE w:val="0"/>
              <w:autoSpaceDN w:val="0"/>
              <w:spacing w:line="260" w:lineRule="exact"/>
              <w:ind w:left="360" w:hanging="360"/>
              <w:jc w:val="both"/>
              <w:rPr>
                <w:rFonts w:cs="ＭＳ ゴシック"/>
                <w:kern w:val="0"/>
                <w:sz w:val="18"/>
                <w:szCs w:val="18"/>
                <w14:ligatures w14:val="none"/>
              </w:rPr>
            </w:pPr>
          </w:p>
          <w:p w14:paraId="48025857" w14:textId="29DAEC3C" w:rsidR="00B80D61" w:rsidRPr="00071769" w:rsidRDefault="00B80D61" w:rsidP="007C1ED0">
            <w:pPr>
              <w:autoSpaceDE w:val="0"/>
              <w:autoSpaceDN w:val="0"/>
              <w:spacing w:line="260" w:lineRule="exact"/>
              <w:ind w:leftChars="70" w:left="328" w:hangingChars="100" w:hanging="181"/>
              <w:jc w:val="both"/>
              <w:rPr>
                <w:rFonts w:cs="ＭＳ ゴシック"/>
                <w:kern w:val="0"/>
                <w:sz w:val="18"/>
                <w:szCs w:val="18"/>
                <w14:ligatures w14:val="none"/>
              </w:rPr>
            </w:pPr>
            <w:r w:rsidRPr="00071769">
              <w:rPr>
                <w:rFonts w:cs="ＭＳ ゴシック"/>
                <w:b/>
                <w:bCs/>
                <w:kern w:val="0"/>
                <w:sz w:val="18"/>
                <w:szCs w:val="18"/>
                <w14:ligatures w14:val="none"/>
              </w:rPr>
              <w:t>二</w:t>
            </w:r>
            <w:r w:rsidRPr="00071769">
              <w:rPr>
                <w:rFonts w:cs="ＭＳ ゴシック"/>
                <w:kern w:val="0"/>
                <w:sz w:val="18"/>
                <w:szCs w:val="18"/>
                <w14:ligatures w14:val="none"/>
              </w:rPr>
              <w:t xml:space="preserve">　</w:t>
            </w:r>
            <w:r w:rsidR="00EB6982" w:rsidRPr="00EB6982">
              <w:rPr>
                <w:rFonts w:cs="ＭＳ ゴシック" w:hint="eastAsia"/>
                <w:kern w:val="0"/>
                <w:sz w:val="18"/>
                <w:szCs w:val="18"/>
                <w14:ligatures w14:val="none"/>
              </w:rPr>
              <w:t>（略）</w:t>
            </w:r>
            <w:r w:rsidRPr="00071769">
              <w:rPr>
                <w:rFonts w:cs="ＭＳ ゴシック"/>
                <w:kern w:val="0"/>
                <w:sz w:val="18"/>
                <w:szCs w:val="18"/>
                <w14:ligatures w14:val="none"/>
              </w:rPr>
              <w:t xml:space="preserve"> </w:t>
            </w:r>
          </w:p>
          <w:bookmarkEnd w:id="6"/>
          <w:p w14:paraId="3D82EF67" w14:textId="77777777" w:rsidR="00EB6982" w:rsidRDefault="00EB6982" w:rsidP="007C1ED0">
            <w:pPr>
              <w:autoSpaceDE w:val="0"/>
              <w:autoSpaceDN w:val="0"/>
              <w:spacing w:line="260" w:lineRule="exact"/>
              <w:ind w:leftChars="70" w:left="328" w:hangingChars="100" w:hanging="181"/>
              <w:jc w:val="both"/>
              <w:rPr>
                <w:rFonts w:cs="ＭＳ ゴシック"/>
                <w:b/>
                <w:bCs/>
                <w:kern w:val="0"/>
                <w:sz w:val="18"/>
                <w:szCs w:val="18"/>
                <w:u w:val="single"/>
                <w14:ligatures w14:val="none"/>
              </w:rPr>
            </w:pPr>
          </w:p>
          <w:p w14:paraId="6B68E4B2" w14:textId="77777777" w:rsidR="00EB6982" w:rsidRDefault="00EB6982" w:rsidP="007C1ED0">
            <w:pPr>
              <w:autoSpaceDE w:val="0"/>
              <w:autoSpaceDN w:val="0"/>
              <w:spacing w:line="260" w:lineRule="exact"/>
              <w:ind w:leftChars="70" w:left="328" w:hangingChars="100" w:hanging="181"/>
              <w:jc w:val="both"/>
              <w:rPr>
                <w:rFonts w:cs="ＭＳ ゴシック"/>
                <w:b/>
                <w:bCs/>
                <w:kern w:val="0"/>
                <w:sz w:val="18"/>
                <w:szCs w:val="18"/>
                <w:u w:val="single"/>
                <w14:ligatures w14:val="none"/>
              </w:rPr>
            </w:pPr>
          </w:p>
          <w:p w14:paraId="1D03DD65" w14:textId="632707F3" w:rsidR="00B80D61" w:rsidRPr="00071769" w:rsidRDefault="00B80D61" w:rsidP="007C1ED0">
            <w:pPr>
              <w:autoSpaceDE w:val="0"/>
              <w:autoSpaceDN w:val="0"/>
              <w:spacing w:line="260" w:lineRule="exact"/>
              <w:ind w:leftChars="70" w:left="328" w:hangingChars="100" w:hanging="181"/>
              <w:jc w:val="both"/>
              <w:rPr>
                <w:rFonts w:cs="ＭＳ ゴシック"/>
                <w:kern w:val="0"/>
                <w:sz w:val="18"/>
                <w:szCs w:val="18"/>
                <w:u w:val="single"/>
                <w14:ligatures w14:val="none"/>
              </w:rPr>
            </w:pPr>
            <w:r w:rsidRPr="00071769">
              <w:rPr>
                <w:rFonts w:cs="ＭＳ ゴシック"/>
                <w:b/>
                <w:bCs/>
                <w:kern w:val="0"/>
                <w:sz w:val="18"/>
                <w:szCs w:val="18"/>
                <w:u w:val="single"/>
                <w14:ligatures w14:val="none"/>
              </w:rPr>
              <w:t>三</w:t>
            </w:r>
            <w:r w:rsidRPr="00071769">
              <w:rPr>
                <w:rFonts w:cs="ＭＳ ゴシック"/>
                <w:kern w:val="0"/>
                <w:sz w:val="18"/>
                <w:szCs w:val="18"/>
                <w:u w:val="single"/>
                <w14:ligatures w14:val="none"/>
              </w:rPr>
              <w:t xml:space="preserve">　第五条第二項の規定による確認の結果（同条第四項の規定による意見の聴取を行つた場合は当該意見の内容を含む。）を記載した書面</w:t>
            </w:r>
          </w:p>
          <w:p w14:paraId="385132B9" w14:textId="77777777" w:rsidR="00B80D61" w:rsidRPr="00071769" w:rsidRDefault="00B80D61" w:rsidP="007C1ED0">
            <w:pPr>
              <w:autoSpaceDE w:val="0"/>
              <w:autoSpaceDN w:val="0"/>
              <w:spacing w:line="260" w:lineRule="exact"/>
              <w:ind w:leftChars="50" w:left="286" w:hangingChars="100" w:hanging="181"/>
              <w:jc w:val="both"/>
              <w:rPr>
                <w:rFonts w:cs="ＭＳ ゴシック"/>
                <w:kern w:val="0"/>
                <w:sz w:val="18"/>
                <w:szCs w:val="18"/>
                <w:u w:val="single"/>
                <w14:ligatures w14:val="none"/>
              </w:rPr>
            </w:pPr>
            <w:r w:rsidRPr="00071769">
              <w:rPr>
                <w:rFonts w:cs="ＭＳ ゴシック"/>
                <w:b/>
                <w:bCs/>
                <w:kern w:val="0"/>
                <w:sz w:val="18"/>
                <w:szCs w:val="18"/>
                <w:u w:val="single"/>
                <w14:ligatures w14:val="none"/>
              </w:rPr>
              <w:t>四</w:t>
            </w:r>
            <w:r w:rsidRPr="00071769">
              <w:rPr>
                <w:rFonts w:cs="ＭＳ ゴシック"/>
                <w:kern w:val="0"/>
                <w:sz w:val="18"/>
                <w:szCs w:val="18"/>
                <w:u w:val="single"/>
                <w14:ligatures w14:val="none"/>
              </w:rPr>
              <w:t xml:space="preserve">　その他当該特定建築物の維持管理に関し環境衛生上必要な事項を記載した帳簿書類</w:t>
            </w:r>
          </w:p>
          <w:p w14:paraId="1E13C48B" w14:textId="77777777" w:rsidR="00B80D61" w:rsidRPr="00071769" w:rsidRDefault="00B80D61" w:rsidP="007C1ED0">
            <w:pPr>
              <w:autoSpaceDE w:val="0"/>
              <w:autoSpaceDN w:val="0"/>
              <w:spacing w:line="260" w:lineRule="exact"/>
              <w:ind w:firstLineChars="0" w:firstLine="0"/>
              <w:jc w:val="both"/>
              <w:rPr>
                <w:rFonts w:cs="ＭＳ ゴシック"/>
                <w:b/>
                <w:bCs/>
                <w:kern w:val="0"/>
                <w:sz w:val="18"/>
                <w:szCs w:val="18"/>
                <w14:ligatures w14:val="none"/>
              </w:rPr>
            </w:pPr>
            <w:bookmarkStart w:id="7" w:name="_Hlk160537516"/>
            <w:bookmarkStart w:id="8" w:name="_Hlk161216980"/>
          </w:p>
          <w:p w14:paraId="7767BA18" w14:textId="77777777" w:rsidR="00B80D61" w:rsidRPr="00071769" w:rsidRDefault="00B80D61" w:rsidP="007C1ED0">
            <w:pPr>
              <w:autoSpaceDE w:val="0"/>
              <w:autoSpaceDN w:val="0"/>
              <w:spacing w:line="260" w:lineRule="exact"/>
              <w:ind w:leftChars="200" w:left="1324" w:hangingChars="500" w:hanging="904"/>
              <w:jc w:val="both"/>
              <w:rPr>
                <w:rFonts w:cs="ＭＳ ゴシック"/>
                <w:kern w:val="0"/>
                <w:sz w:val="18"/>
                <w:szCs w:val="18"/>
                <w:u w:val="single"/>
                <w14:ligatures w14:val="none"/>
              </w:rPr>
            </w:pPr>
            <w:r w:rsidRPr="00071769">
              <w:rPr>
                <w:rFonts w:cs="ＭＳ ゴシック" w:hint="eastAsia"/>
                <w:b/>
                <w:bCs/>
                <w:kern w:val="0"/>
                <w:sz w:val="18"/>
                <w:szCs w:val="18"/>
                <w:u w:val="single"/>
                <w14:ligatures w14:val="none"/>
              </w:rPr>
              <w:t>附　則</w:t>
            </w:r>
            <w:r w:rsidRPr="00071769">
              <w:rPr>
                <w:rFonts w:cs="ＭＳ ゴシック" w:hint="eastAsia"/>
                <w:kern w:val="0"/>
                <w:sz w:val="18"/>
                <w:szCs w:val="18"/>
                <w:u w:val="single"/>
                <w14:ligatures w14:val="none"/>
              </w:rPr>
              <w:t xml:space="preserve">　（令和三年十二月二十四日厚生労働省令第百九十九号）</w:t>
            </w:r>
          </w:p>
          <w:p w14:paraId="615B345C" w14:textId="77777777" w:rsidR="00B80D61" w:rsidRPr="007574E3" w:rsidRDefault="00B80D61" w:rsidP="007C1ED0">
            <w:pPr>
              <w:autoSpaceDE w:val="0"/>
              <w:autoSpaceDN w:val="0"/>
              <w:spacing w:line="260" w:lineRule="exact"/>
              <w:ind w:firstLineChars="0"/>
              <w:jc w:val="both"/>
              <w:rPr>
                <w:rFonts w:cs="ＭＳ ゴシック"/>
                <w:b/>
                <w:bCs/>
                <w:kern w:val="0"/>
                <w:sz w:val="18"/>
                <w:szCs w:val="18"/>
                <w:u w:val="single"/>
                <w14:ligatures w14:val="none"/>
              </w:rPr>
            </w:pPr>
            <w:r w:rsidRPr="007574E3">
              <w:rPr>
                <w:rFonts w:cs="ＭＳ ゴシック" w:hint="eastAsia"/>
                <w:b/>
                <w:bCs/>
                <w:kern w:val="0"/>
                <w:sz w:val="18"/>
                <w:szCs w:val="18"/>
                <w:u w:val="single"/>
                <w14:ligatures w14:val="none"/>
              </w:rPr>
              <w:t>（施行期日）</w:t>
            </w:r>
          </w:p>
          <w:p w14:paraId="02F4A131" w14:textId="77777777" w:rsidR="00B80D61" w:rsidRPr="00071769" w:rsidRDefault="00B80D61" w:rsidP="007C1ED0">
            <w:pPr>
              <w:autoSpaceDE w:val="0"/>
              <w:autoSpaceDN w:val="0"/>
              <w:spacing w:line="260" w:lineRule="exact"/>
              <w:ind w:firstLineChars="0"/>
              <w:jc w:val="both"/>
              <w:rPr>
                <w:rFonts w:cs="ＭＳ ゴシック"/>
                <w:kern w:val="0"/>
                <w:sz w:val="18"/>
                <w:szCs w:val="18"/>
                <w:u w:val="single"/>
                <w14:ligatures w14:val="none"/>
              </w:rPr>
            </w:pPr>
            <w:r w:rsidRPr="00071769">
              <w:rPr>
                <w:rFonts w:cs="ＭＳ ゴシック"/>
                <w:kern w:val="0"/>
                <w:sz w:val="18"/>
                <w:szCs w:val="18"/>
                <w:u w:val="single"/>
                <w14:ligatures w14:val="none"/>
              </w:rPr>
              <w:t>この省令は、令和四年四月一日から施行する。</w:t>
            </w:r>
            <w:bookmarkEnd w:id="7"/>
            <w:bookmarkEnd w:id="8"/>
          </w:p>
          <w:p w14:paraId="6210824A" w14:textId="52720EA3" w:rsidR="00071769" w:rsidRPr="002351AF" w:rsidRDefault="00071769" w:rsidP="007C1ED0">
            <w:pPr>
              <w:autoSpaceDE w:val="0"/>
              <w:autoSpaceDN w:val="0"/>
              <w:spacing w:line="260" w:lineRule="exact"/>
              <w:ind w:leftChars="100" w:left="391" w:hangingChars="100" w:hanging="181"/>
              <w:jc w:val="both"/>
              <w:rPr>
                <w:rFonts w:cs="ＭＳ ゴシック"/>
                <w:b/>
                <w:bCs/>
                <w:kern w:val="0"/>
                <w:sz w:val="18"/>
                <w:szCs w:val="18"/>
                <w14:ligatures w14:val="none"/>
              </w:rPr>
            </w:pPr>
          </w:p>
        </w:tc>
        <w:tc>
          <w:tcPr>
            <w:tcW w:w="4394" w:type="dxa"/>
          </w:tcPr>
          <w:p w14:paraId="7D9C8FC3" w14:textId="77777777" w:rsidR="00B80D61" w:rsidRPr="00071769" w:rsidRDefault="00B80D61" w:rsidP="00B80D61">
            <w:pPr>
              <w:autoSpaceDE w:val="0"/>
              <w:autoSpaceDN w:val="0"/>
              <w:spacing w:line="260" w:lineRule="exact"/>
              <w:ind w:left="361" w:hanging="361"/>
              <w:rPr>
                <w:rFonts w:cs="ＭＳ ゴシック"/>
                <w:b/>
                <w:bCs/>
                <w:kern w:val="0"/>
                <w:sz w:val="18"/>
                <w:szCs w:val="18"/>
                <w14:ligatures w14:val="none"/>
              </w:rPr>
            </w:pPr>
            <w:r w:rsidRPr="00071769">
              <w:rPr>
                <w:rFonts w:cs="ＭＳ ゴシック"/>
                <w:b/>
                <w:bCs/>
                <w:kern w:val="0"/>
                <w:sz w:val="18"/>
                <w:szCs w:val="18"/>
                <w14:ligatures w14:val="none"/>
              </w:rPr>
              <w:lastRenderedPageBreak/>
              <w:t>（建築物環境衛生管理技術者の選任）</w:t>
            </w:r>
          </w:p>
          <w:p w14:paraId="7A44260B" w14:textId="77777777" w:rsidR="00B80D61" w:rsidRPr="00071769" w:rsidRDefault="00B80D61" w:rsidP="00B80D61">
            <w:pPr>
              <w:autoSpaceDE w:val="0"/>
              <w:autoSpaceDN w:val="0"/>
              <w:spacing w:line="260" w:lineRule="exact"/>
              <w:ind w:left="181" w:hangingChars="100" w:hanging="181"/>
              <w:rPr>
                <w:rFonts w:cs="ＭＳ ゴシック"/>
                <w:kern w:val="0"/>
                <w:sz w:val="18"/>
                <w:szCs w:val="18"/>
                <w14:ligatures w14:val="none"/>
              </w:rPr>
            </w:pPr>
            <w:r w:rsidRPr="00071769">
              <w:rPr>
                <w:rFonts w:cs="ＭＳ ゴシック"/>
                <w:b/>
                <w:bCs/>
                <w:kern w:val="0"/>
                <w:sz w:val="18"/>
                <w:szCs w:val="18"/>
                <w14:ligatures w14:val="none"/>
              </w:rPr>
              <w:t>第五条</w:t>
            </w:r>
            <w:r w:rsidRPr="00071769">
              <w:rPr>
                <w:rFonts w:cs="ＭＳ ゴシック"/>
                <w:kern w:val="0"/>
                <w:sz w:val="18"/>
                <w:szCs w:val="18"/>
                <w14:ligatures w14:val="none"/>
              </w:rPr>
              <w:t xml:space="preserve">  特定建築物所有者等は、特定建築物ごとに建築物環境衛生管理技術者を選任しなければならない。</w:t>
            </w:r>
          </w:p>
          <w:p w14:paraId="23747E17" w14:textId="77777777" w:rsidR="00B80D61" w:rsidRPr="008A54B4" w:rsidRDefault="00B80D61" w:rsidP="00B80D61">
            <w:pPr>
              <w:autoSpaceDE w:val="0"/>
              <w:autoSpaceDN w:val="0"/>
              <w:spacing w:line="260" w:lineRule="exact"/>
              <w:ind w:left="181" w:hangingChars="100" w:hanging="181"/>
              <w:rPr>
                <w:rFonts w:cs="ＭＳ ゴシック"/>
                <w:kern w:val="0"/>
                <w:sz w:val="18"/>
                <w:szCs w:val="18"/>
                <w:u w:val="single"/>
                <w14:ligatures w14:val="none"/>
              </w:rPr>
            </w:pPr>
            <w:r w:rsidRPr="008A54B4">
              <w:rPr>
                <w:rFonts w:cs="ＭＳ ゴシック" w:hint="eastAsia"/>
                <w:b/>
                <w:bCs/>
                <w:kern w:val="0"/>
                <w:sz w:val="18"/>
                <w:szCs w:val="18"/>
                <w:u w:val="single"/>
                <w14:ligatures w14:val="none"/>
              </w:rPr>
              <w:t>２</w:t>
            </w:r>
            <w:r w:rsidRPr="008A54B4">
              <w:rPr>
                <w:rFonts w:cs="ＭＳ ゴシック" w:hint="eastAsia"/>
                <w:kern w:val="0"/>
                <w:sz w:val="18"/>
                <w:szCs w:val="18"/>
                <w:u w:val="single"/>
                <w14:ligatures w14:val="none"/>
              </w:rPr>
              <w:t xml:space="preserve">　前項の選任を行なうに当たつては、一の特定建築物の建築物環境衛生管理技術者が、同時に他の特定建築物の建築物環境衛生管理技術者とならないようにしなければならない。</w:t>
            </w:r>
            <w:r w:rsidRPr="008A54B4">
              <w:rPr>
                <w:rFonts w:cs="ＭＳ ゴシック" w:hint="eastAsia"/>
                <w:kern w:val="0"/>
                <w:sz w:val="18"/>
                <w:szCs w:val="18"/>
                <w:u w:val="single"/>
                <w14:ligatures w14:val="none"/>
              </w:rPr>
              <w:br/>
              <w:t xml:space="preserve">　ただし、二以上の特定建築物について、相互の距離、それぞれの用途、構造設備、令第一条各号に掲げる用途に供される部分の延べ面積、特定建築物所有者等又は当該特定建築物の維持管理について権原を有する者の状況等から一人の建築物環境衛生管理技術者が当該二以上の特定建築物の建築物環境衛生管理技術者となつてもその職務を遂行するに当たつて特に支障がないときは、この限りでない。</w:t>
            </w:r>
          </w:p>
          <w:p w14:paraId="47160934" w14:textId="77777777" w:rsidR="00B80D61" w:rsidRPr="00071769" w:rsidRDefault="00B80D61" w:rsidP="00B80D61">
            <w:pPr>
              <w:autoSpaceDE w:val="0"/>
              <w:autoSpaceDN w:val="0"/>
              <w:spacing w:line="260" w:lineRule="exact"/>
              <w:ind w:left="181" w:hangingChars="100" w:hanging="181"/>
              <w:rPr>
                <w:rFonts w:cs="ＭＳ ゴシック"/>
                <w:b/>
                <w:bCs/>
                <w:kern w:val="0"/>
                <w:sz w:val="18"/>
                <w:szCs w:val="18"/>
                <w14:ligatures w14:val="none"/>
              </w:rPr>
            </w:pPr>
          </w:p>
          <w:p w14:paraId="336BE95B" w14:textId="77777777" w:rsidR="00B80D61" w:rsidRPr="00071769" w:rsidRDefault="00B80D61" w:rsidP="00B80D61">
            <w:pPr>
              <w:autoSpaceDE w:val="0"/>
              <w:autoSpaceDN w:val="0"/>
              <w:spacing w:line="260" w:lineRule="exact"/>
              <w:ind w:left="181" w:hangingChars="100" w:hanging="181"/>
              <w:rPr>
                <w:rFonts w:cs="ＭＳ ゴシック"/>
                <w:b/>
                <w:bCs/>
                <w:kern w:val="0"/>
                <w:sz w:val="18"/>
                <w:szCs w:val="18"/>
                <w14:ligatures w14:val="none"/>
              </w:rPr>
            </w:pPr>
          </w:p>
          <w:p w14:paraId="4DE41D40" w14:textId="77777777" w:rsidR="00B80D61" w:rsidRPr="00071769" w:rsidRDefault="00B80D61" w:rsidP="00B80D61">
            <w:pPr>
              <w:autoSpaceDE w:val="0"/>
              <w:autoSpaceDN w:val="0"/>
              <w:spacing w:line="260" w:lineRule="exact"/>
              <w:ind w:left="181" w:hangingChars="100" w:hanging="181"/>
              <w:rPr>
                <w:rFonts w:cs="ＭＳ ゴシック"/>
                <w:b/>
                <w:bCs/>
                <w:kern w:val="0"/>
                <w:sz w:val="18"/>
                <w:szCs w:val="18"/>
                <w14:ligatures w14:val="none"/>
              </w:rPr>
            </w:pPr>
          </w:p>
          <w:p w14:paraId="43430E3F" w14:textId="77777777" w:rsidR="00B80D61" w:rsidRPr="00071769" w:rsidRDefault="00B80D61" w:rsidP="00B80D61">
            <w:pPr>
              <w:autoSpaceDE w:val="0"/>
              <w:autoSpaceDN w:val="0"/>
              <w:spacing w:line="260" w:lineRule="exact"/>
              <w:ind w:left="181" w:hangingChars="100" w:hanging="181"/>
              <w:rPr>
                <w:rFonts w:cs="ＭＳ ゴシック"/>
                <w:b/>
                <w:bCs/>
                <w:kern w:val="0"/>
                <w:sz w:val="18"/>
                <w:szCs w:val="18"/>
                <w14:ligatures w14:val="none"/>
              </w:rPr>
            </w:pPr>
          </w:p>
          <w:p w14:paraId="7E86533C" w14:textId="77777777" w:rsidR="00B80D61" w:rsidRPr="00071769" w:rsidRDefault="00B80D61" w:rsidP="00B80D61">
            <w:pPr>
              <w:autoSpaceDE w:val="0"/>
              <w:autoSpaceDN w:val="0"/>
              <w:spacing w:line="260" w:lineRule="exact"/>
              <w:ind w:left="181" w:hangingChars="100" w:hanging="181"/>
              <w:rPr>
                <w:rFonts w:cs="ＭＳ ゴシック"/>
                <w:b/>
                <w:bCs/>
                <w:kern w:val="0"/>
                <w:sz w:val="18"/>
                <w:szCs w:val="18"/>
                <w14:ligatures w14:val="none"/>
              </w:rPr>
            </w:pPr>
          </w:p>
          <w:p w14:paraId="5ECD6B5F" w14:textId="77777777" w:rsidR="00962FB4" w:rsidRDefault="00962FB4" w:rsidP="00B80D61">
            <w:pPr>
              <w:tabs>
                <w:tab w:val="left" w:pos="2235"/>
              </w:tabs>
              <w:autoSpaceDE w:val="0"/>
              <w:autoSpaceDN w:val="0"/>
              <w:spacing w:line="260" w:lineRule="exact"/>
              <w:ind w:left="361" w:hanging="361"/>
              <w:rPr>
                <w:rFonts w:cs="ＭＳ ゴシック"/>
                <w:b/>
                <w:bCs/>
                <w:kern w:val="0"/>
                <w:sz w:val="18"/>
                <w:szCs w:val="18"/>
                <w14:ligatures w14:val="none"/>
              </w:rPr>
            </w:pPr>
          </w:p>
          <w:p w14:paraId="69574302" w14:textId="77777777" w:rsidR="00962FB4" w:rsidRDefault="00962FB4" w:rsidP="00B80D61">
            <w:pPr>
              <w:tabs>
                <w:tab w:val="left" w:pos="2235"/>
              </w:tabs>
              <w:autoSpaceDE w:val="0"/>
              <w:autoSpaceDN w:val="0"/>
              <w:spacing w:line="260" w:lineRule="exact"/>
              <w:ind w:left="361" w:hanging="361"/>
              <w:rPr>
                <w:rFonts w:cs="ＭＳ ゴシック"/>
                <w:b/>
                <w:bCs/>
                <w:kern w:val="0"/>
                <w:sz w:val="18"/>
                <w:szCs w:val="18"/>
                <w14:ligatures w14:val="none"/>
              </w:rPr>
            </w:pPr>
          </w:p>
          <w:p w14:paraId="0259CBE9" w14:textId="77777777" w:rsidR="00962FB4" w:rsidRDefault="00962FB4" w:rsidP="00B80D61">
            <w:pPr>
              <w:tabs>
                <w:tab w:val="left" w:pos="2235"/>
              </w:tabs>
              <w:autoSpaceDE w:val="0"/>
              <w:autoSpaceDN w:val="0"/>
              <w:spacing w:line="260" w:lineRule="exact"/>
              <w:ind w:left="361" w:hanging="361"/>
              <w:rPr>
                <w:rFonts w:cs="ＭＳ ゴシック"/>
                <w:b/>
                <w:bCs/>
                <w:kern w:val="0"/>
                <w:sz w:val="18"/>
                <w:szCs w:val="18"/>
                <w14:ligatures w14:val="none"/>
              </w:rPr>
            </w:pPr>
          </w:p>
          <w:p w14:paraId="2608D63D" w14:textId="77777777" w:rsidR="00962FB4" w:rsidRDefault="00962FB4" w:rsidP="00B80D61">
            <w:pPr>
              <w:tabs>
                <w:tab w:val="left" w:pos="2235"/>
              </w:tabs>
              <w:autoSpaceDE w:val="0"/>
              <w:autoSpaceDN w:val="0"/>
              <w:spacing w:line="260" w:lineRule="exact"/>
              <w:ind w:left="361" w:hanging="361"/>
              <w:rPr>
                <w:rFonts w:cs="ＭＳ ゴシック"/>
                <w:b/>
                <w:bCs/>
                <w:kern w:val="0"/>
                <w:sz w:val="18"/>
                <w:szCs w:val="18"/>
                <w14:ligatures w14:val="none"/>
              </w:rPr>
            </w:pPr>
          </w:p>
          <w:p w14:paraId="3FFA3CB6" w14:textId="77777777" w:rsidR="00962FB4" w:rsidRDefault="00962FB4" w:rsidP="00B80D61">
            <w:pPr>
              <w:tabs>
                <w:tab w:val="left" w:pos="2235"/>
              </w:tabs>
              <w:autoSpaceDE w:val="0"/>
              <w:autoSpaceDN w:val="0"/>
              <w:spacing w:line="260" w:lineRule="exact"/>
              <w:ind w:left="361" w:hanging="361"/>
              <w:rPr>
                <w:rFonts w:cs="ＭＳ ゴシック"/>
                <w:b/>
                <w:bCs/>
                <w:kern w:val="0"/>
                <w:sz w:val="18"/>
                <w:szCs w:val="18"/>
                <w14:ligatures w14:val="none"/>
              </w:rPr>
            </w:pPr>
          </w:p>
          <w:p w14:paraId="29D0B6F0" w14:textId="77777777" w:rsidR="00962FB4" w:rsidRDefault="00962FB4" w:rsidP="00B80D61">
            <w:pPr>
              <w:tabs>
                <w:tab w:val="left" w:pos="2235"/>
              </w:tabs>
              <w:autoSpaceDE w:val="0"/>
              <w:autoSpaceDN w:val="0"/>
              <w:spacing w:line="260" w:lineRule="exact"/>
              <w:ind w:left="361" w:hanging="361"/>
              <w:rPr>
                <w:rFonts w:cs="ＭＳ ゴシック"/>
                <w:b/>
                <w:bCs/>
                <w:kern w:val="0"/>
                <w:sz w:val="18"/>
                <w:szCs w:val="18"/>
                <w14:ligatures w14:val="none"/>
              </w:rPr>
            </w:pPr>
          </w:p>
          <w:p w14:paraId="02342886" w14:textId="7DF7E31C" w:rsidR="00B80D61" w:rsidRPr="00071769" w:rsidRDefault="00B80D61" w:rsidP="00B80D61">
            <w:pPr>
              <w:tabs>
                <w:tab w:val="left" w:pos="2235"/>
              </w:tabs>
              <w:autoSpaceDE w:val="0"/>
              <w:autoSpaceDN w:val="0"/>
              <w:spacing w:line="260" w:lineRule="exact"/>
              <w:ind w:left="361" w:hanging="361"/>
              <w:rPr>
                <w:b/>
                <w:bCs/>
              </w:rPr>
            </w:pPr>
            <w:r w:rsidRPr="00071769">
              <w:rPr>
                <w:rFonts w:cs="ＭＳ ゴシック"/>
                <w:b/>
                <w:bCs/>
                <w:kern w:val="0"/>
                <w:sz w:val="18"/>
                <w:szCs w:val="18"/>
                <w14:ligatures w14:val="none"/>
              </w:rPr>
              <w:t>（帳簿書類）</w:t>
            </w:r>
          </w:p>
          <w:p w14:paraId="26035CBF" w14:textId="77777777" w:rsidR="00B80D61" w:rsidRPr="00071769" w:rsidRDefault="00B80D61" w:rsidP="00B80D61">
            <w:pPr>
              <w:pStyle w:val="aa"/>
              <w:spacing w:line="260" w:lineRule="exact"/>
              <w:ind w:left="361" w:hanging="361"/>
              <w:rPr>
                <w:rFonts w:ascii="ＭＳ 明朝" w:eastAsia="ＭＳ 明朝" w:hAnsi="ＭＳ 明朝"/>
                <w:sz w:val="18"/>
                <w:szCs w:val="18"/>
              </w:rPr>
            </w:pPr>
            <w:r w:rsidRPr="00071769">
              <w:rPr>
                <w:rFonts w:ascii="ＭＳ 明朝" w:eastAsia="ＭＳ 明朝" w:hAnsi="ＭＳ 明朝" w:hint="eastAsia"/>
                <w:b/>
                <w:bCs/>
                <w:sz w:val="18"/>
                <w:szCs w:val="18"/>
              </w:rPr>
              <w:lastRenderedPageBreak/>
              <w:t>第二十条</w:t>
            </w:r>
            <w:r w:rsidRPr="00071769">
              <w:rPr>
                <w:rFonts w:ascii="ＭＳ 明朝" w:eastAsia="ＭＳ 明朝" w:hAnsi="ＭＳ 明朝" w:hint="eastAsia"/>
                <w:sz w:val="18"/>
                <w:szCs w:val="18"/>
              </w:rPr>
              <w:t xml:space="preserve">　特定建築物所有者等は、次の各号に掲げる帳簿書類を備えておかなければならない。</w:t>
            </w:r>
          </w:p>
          <w:p w14:paraId="6A09CA7A" w14:textId="77777777" w:rsidR="00B80D61" w:rsidRPr="00071769" w:rsidRDefault="00B80D61" w:rsidP="00B80D61">
            <w:pPr>
              <w:pStyle w:val="aa"/>
              <w:spacing w:line="260" w:lineRule="exact"/>
              <w:ind w:leftChars="100" w:left="391" w:hangingChars="100" w:hanging="181"/>
              <w:rPr>
                <w:rFonts w:ascii="ＭＳ 明朝" w:eastAsia="ＭＳ 明朝" w:hAnsi="ＭＳ 明朝"/>
                <w:sz w:val="18"/>
                <w:szCs w:val="18"/>
              </w:rPr>
            </w:pPr>
            <w:r w:rsidRPr="00071769">
              <w:rPr>
                <w:rFonts w:ascii="ＭＳ 明朝" w:eastAsia="ＭＳ 明朝" w:hAnsi="ＭＳ 明朝"/>
                <w:b/>
                <w:bCs/>
                <w:sz w:val="18"/>
                <w:szCs w:val="18"/>
              </w:rPr>
              <w:t>一</w:t>
            </w:r>
            <w:r w:rsidRPr="00071769">
              <w:rPr>
                <w:rFonts w:ascii="ＭＳ 明朝" w:eastAsia="ＭＳ 明朝" w:hAnsi="ＭＳ 明朝"/>
                <w:sz w:val="18"/>
                <w:szCs w:val="18"/>
              </w:rPr>
              <w:t xml:space="preserve">　空気環境の調整、給水及び排水の管理、清掃並びにねずみ等の防除の状況（これらの措置に関する測定又は検査の結果並びに当該措置に関する設備の点検及び整備の状況を含む。）を記載した帳簿書類 </w:t>
            </w:r>
          </w:p>
          <w:p w14:paraId="2E632C12" w14:textId="14A998EB" w:rsidR="00071769" w:rsidRPr="00071769" w:rsidRDefault="00B80D61" w:rsidP="00B80D61">
            <w:pPr>
              <w:autoSpaceDE w:val="0"/>
              <w:autoSpaceDN w:val="0"/>
              <w:ind w:firstLineChars="0"/>
              <w:rPr>
                <w:rFonts w:cs="ＭＳ ゴシック"/>
                <w:b/>
                <w:bCs/>
                <w:kern w:val="0"/>
                <w:sz w:val="18"/>
                <w:szCs w:val="18"/>
                <w14:ligatures w14:val="none"/>
              </w:rPr>
            </w:pPr>
            <w:r w:rsidRPr="00071769">
              <w:rPr>
                <w:b/>
                <w:bCs/>
                <w:sz w:val="18"/>
                <w:szCs w:val="18"/>
              </w:rPr>
              <w:t>二</w:t>
            </w:r>
            <w:r w:rsidRPr="00071769">
              <w:rPr>
                <w:sz w:val="18"/>
                <w:szCs w:val="18"/>
              </w:rPr>
              <w:t xml:space="preserve">　当該特定建築物の平面図及び断面図並びに当該特定建築物の維持管理に関する設備の配置及び系統を明らかにした図面</w:t>
            </w:r>
          </w:p>
        </w:tc>
      </w:tr>
    </w:tbl>
    <w:p w14:paraId="010A2B3D" w14:textId="77777777" w:rsidR="00DF6FC3" w:rsidRDefault="00DF6FC3" w:rsidP="00E150B8">
      <w:pPr>
        <w:autoSpaceDE w:val="0"/>
        <w:autoSpaceDN w:val="0"/>
        <w:spacing w:before="1"/>
        <w:ind w:left="361" w:hanging="361"/>
        <w:rPr>
          <w:rFonts w:ascii="ＭＳ ゴシック" w:eastAsia="ＭＳ ゴシック" w:hAnsi="ＭＳ ゴシック" w:cs="ＭＳ ゴシック"/>
          <w:b/>
          <w:bCs/>
          <w:kern w:val="0"/>
          <w:sz w:val="18"/>
          <w:szCs w:val="18"/>
          <w14:ligatures w14:val="none"/>
        </w:rPr>
      </w:pPr>
    </w:p>
    <w:p w14:paraId="17DE9754" w14:textId="77777777" w:rsidR="00E0501A" w:rsidRPr="006D56FC" w:rsidRDefault="00E0501A" w:rsidP="006D56FC">
      <w:pPr>
        <w:autoSpaceDE w:val="0"/>
        <w:autoSpaceDN w:val="0"/>
        <w:ind w:left="422" w:hanging="422"/>
        <w:rPr>
          <w:rFonts w:ascii="ＭＳ ゴシック" w:eastAsia="ＭＳ ゴシック" w:hAnsi="ＭＳ ゴシック" w:cs="ＭＳ ゴシック"/>
          <w:b/>
          <w:bCs/>
          <w:kern w:val="0"/>
          <w:szCs w:val="21"/>
          <w14:ligatures w14:val="none"/>
        </w:rPr>
      </w:pPr>
    </w:p>
    <w:p w14:paraId="6D126EB0" w14:textId="77777777" w:rsidR="006D56FC" w:rsidRPr="006D56FC" w:rsidRDefault="006D56FC" w:rsidP="006D56FC">
      <w:pPr>
        <w:autoSpaceDE w:val="0"/>
        <w:autoSpaceDN w:val="0"/>
        <w:ind w:left="422" w:hanging="422"/>
        <w:rPr>
          <w:rFonts w:ascii="ＭＳ ゴシック" w:eastAsia="ＭＳ ゴシック" w:hAnsi="ＭＳ ゴシック" w:cs="ＭＳ ゴシック"/>
          <w:b/>
          <w:bCs/>
          <w:kern w:val="0"/>
          <w:szCs w:val="21"/>
          <w14:ligatures w14:val="none"/>
        </w:rPr>
      </w:pPr>
      <w:bookmarkStart w:id="9" w:name="_Hlk161232854"/>
      <w:r w:rsidRPr="006D56FC">
        <w:rPr>
          <w:rFonts w:ascii="ＭＳ ゴシック" w:eastAsia="ＭＳ ゴシック" w:hAnsi="ＭＳ ゴシック" w:cs="ＭＳ ゴシック" w:hint="eastAsia"/>
          <w:b/>
          <w:bCs/>
          <w:kern w:val="0"/>
          <w:szCs w:val="21"/>
          <w14:ligatures w14:val="none"/>
        </w:rPr>
        <w:t>２　水　道</w:t>
      </w:r>
    </w:p>
    <w:p w14:paraId="772D517E" w14:textId="77777777" w:rsidR="006D56FC" w:rsidRPr="006D56FC" w:rsidRDefault="006D56FC" w:rsidP="009D5A50">
      <w:pPr>
        <w:autoSpaceDE w:val="0"/>
        <w:autoSpaceDN w:val="0"/>
        <w:spacing w:line="240" w:lineRule="exact"/>
        <w:ind w:left="361" w:hanging="361"/>
        <w:rPr>
          <w:rFonts w:ascii="ＭＳ ゴシック" w:eastAsia="ＭＳ ゴシック" w:hAnsi="ＭＳ ゴシック" w:cs="ＭＳ ゴシック"/>
          <w:b/>
          <w:bCs/>
          <w:kern w:val="0"/>
          <w:sz w:val="18"/>
          <w:szCs w:val="18"/>
          <w14:ligatures w14:val="none"/>
        </w:rPr>
      </w:pPr>
      <w:bookmarkStart w:id="10" w:name="_Hlk165559507"/>
      <w:r w:rsidRPr="006D56FC">
        <w:rPr>
          <w:rFonts w:ascii="ＭＳ ゴシック" w:eastAsia="ＭＳ ゴシック" w:hAnsi="ＭＳ ゴシック" w:cs="ＭＳ ゴシック" w:hint="eastAsia"/>
          <w:b/>
          <w:bCs/>
          <w:kern w:val="0"/>
          <w:sz w:val="18"/>
          <w:szCs w:val="18"/>
          <w14:ligatures w14:val="none"/>
        </w:rPr>
        <w:t>（１）水道法（昭和三十二年六月一五日法律第百七十七号）</w:t>
      </w:r>
      <w:bookmarkEnd w:id="9"/>
      <w:r w:rsidRPr="006D56FC">
        <w:rPr>
          <w:rFonts w:ascii="ＭＳ ゴシック" w:eastAsia="ＭＳ ゴシック" w:hAnsi="ＭＳ ゴシック" w:cs="ＭＳ ゴシック" w:hint="eastAsia"/>
          <w:kern w:val="0"/>
          <w:sz w:val="18"/>
          <w:szCs w:val="18"/>
          <w14:ligatures w14:val="none"/>
        </w:rPr>
        <w:t>（抄）</w:t>
      </w:r>
    </w:p>
    <w:p w14:paraId="209C3CD8" w14:textId="77777777" w:rsidR="006D56FC" w:rsidRPr="006D56FC" w:rsidRDefault="006D56FC" w:rsidP="009D5A50">
      <w:pPr>
        <w:autoSpaceDE w:val="0"/>
        <w:autoSpaceDN w:val="0"/>
        <w:spacing w:line="240" w:lineRule="exact"/>
        <w:ind w:left="360" w:hanging="360"/>
        <w:jc w:val="right"/>
        <w:rPr>
          <w:rFonts w:ascii="ＭＳ ゴシック" w:eastAsia="ＭＳ ゴシック" w:hAnsi="ＭＳ ゴシック" w:cs="ＭＳ ゴシック"/>
          <w:kern w:val="0"/>
          <w:sz w:val="18"/>
          <w:szCs w:val="18"/>
          <w14:ligatures w14:val="none"/>
        </w:rPr>
      </w:pPr>
      <w:r w:rsidRPr="006D56FC">
        <w:rPr>
          <w:rFonts w:ascii="ＭＳ ゴシック" w:eastAsia="ＭＳ ゴシック" w:hAnsi="ＭＳ ゴシック" w:cs="ＭＳ ゴシック" w:hint="eastAsia"/>
          <w:kern w:val="0"/>
          <w:sz w:val="18"/>
          <w:szCs w:val="18"/>
          <w14:ligatures w14:val="none"/>
        </w:rPr>
        <w:t>最終改正：令和五年法律第三十六号</w:t>
      </w:r>
    </w:p>
    <w:p w14:paraId="15D73559" w14:textId="77777777" w:rsidR="00071769" w:rsidRDefault="00071769" w:rsidP="006D56FC">
      <w:pPr>
        <w:autoSpaceDE w:val="0"/>
        <w:autoSpaceDN w:val="0"/>
        <w:ind w:left="361" w:hanging="361"/>
        <w:rPr>
          <w:rFonts w:ascii="ＭＳ ゴシック" w:eastAsia="ＭＳ ゴシック" w:hAnsi="ＭＳ ゴシック" w:cs="ＭＳ ゴシック"/>
          <w:b/>
          <w:bCs/>
          <w:kern w:val="0"/>
          <w:sz w:val="18"/>
          <w:szCs w:val="18"/>
          <w14:ligatures w14:val="none"/>
        </w:rPr>
      </w:pPr>
    </w:p>
    <w:tbl>
      <w:tblPr>
        <w:tblStyle w:val="ac"/>
        <w:tblW w:w="8789" w:type="dxa"/>
        <w:tblInd w:w="-5" w:type="dxa"/>
        <w:tblLook w:val="04A0" w:firstRow="1" w:lastRow="0" w:firstColumn="1" w:lastColumn="0" w:noHBand="0" w:noVBand="1"/>
      </w:tblPr>
      <w:tblGrid>
        <w:gridCol w:w="4395"/>
        <w:gridCol w:w="4394"/>
      </w:tblGrid>
      <w:tr w:rsidR="00071769" w14:paraId="53FA91DB" w14:textId="77777777" w:rsidTr="00071769">
        <w:tc>
          <w:tcPr>
            <w:tcW w:w="4395" w:type="dxa"/>
          </w:tcPr>
          <w:p w14:paraId="4D62346C" w14:textId="7212915F" w:rsidR="00071769" w:rsidRDefault="00071769" w:rsidP="006F16DB">
            <w:pPr>
              <w:autoSpaceDE w:val="0"/>
              <w:autoSpaceDN w:val="0"/>
              <w:spacing w:line="240" w:lineRule="exact"/>
              <w:ind w:left="0" w:firstLineChars="0" w:firstLine="0"/>
              <w:jc w:val="center"/>
              <w:rPr>
                <w:rFonts w:ascii="ＭＳ ゴシック" w:eastAsia="ＭＳ ゴシック" w:hAnsi="ＭＳ ゴシック" w:cs="ＭＳ ゴシック"/>
                <w:b/>
                <w:bCs/>
                <w:kern w:val="0"/>
                <w:sz w:val="18"/>
                <w:szCs w:val="18"/>
                <w14:ligatures w14:val="none"/>
              </w:rPr>
            </w:pPr>
            <w:bookmarkStart w:id="11" w:name="_Hlk164690640"/>
            <w:bookmarkEnd w:id="10"/>
            <w:r>
              <w:rPr>
                <w:rFonts w:ascii="ＭＳ ゴシック" w:eastAsia="ＭＳ ゴシック" w:hAnsi="ＭＳ ゴシック" w:cs="ＭＳ ゴシック" w:hint="eastAsia"/>
                <w:b/>
                <w:bCs/>
                <w:spacing w:val="-3"/>
                <w:kern w:val="0"/>
                <w:sz w:val="18"/>
                <w:szCs w:val="18"/>
                <w14:ligatures w14:val="none"/>
              </w:rPr>
              <w:t>改正</w:t>
            </w:r>
            <w:r w:rsidR="007C1ED0">
              <w:rPr>
                <w:rFonts w:ascii="ＭＳ ゴシック" w:eastAsia="ＭＳ ゴシック" w:hAnsi="ＭＳ ゴシック" w:cs="ＭＳ ゴシック" w:hint="eastAsia"/>
                <w:b/>
                <w:bCs/>
                <w:spacing w:val="-3"/>
                <w:kern w:val="0"/>
                <w:sz w:val="18"/>
                <w:szCs w:val="18"/>
                <w14:ligatures w14:val="none"/>
              </w:rPr>
              <w:t>後</w:t>
            </w:r>
          </w:p>
        </w:tc>
        <w:tc>
          <w:tcPr>
            <w:tcW w:w="4394" w:type="dxa"/>
          </w:tcPr>
          <w:p w14:paraId="4B81F757" w14:textId="6081F9C8" w:rsidR="00071769" w:rsidRDefault="00071769" w:rsidP="006F16DB">
            <w:pPr>
              <w:autoSpaceDE w:val="0"/>
              <w:autoSpaceDN w:val="0"/>
              <w:spacing w:line="240" w:lineRule="exact"/>
              <w:ind w:left="0" w:firstLineChars="0" w:firstLine="0"/>
              <w:jc w:val="center"/>
              <w:rPr>
                <w:rFonts w:ascii="ＭＳ ゴシック" w:eastAsia="ＭＳ ゴシック" w:hAnsi="ＭＳ ゴシック" w:cs="ＭＳ ゴシック"/>
                <w:b/>
                <w:bCs/>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w:t>
            </w:r>
            <w:r w:rsidR="007C1ED0">
              <w:rPr>
                <w:rFonts w:ascii="ＭＳ ゴシック" w:eastAsia="ＭＳ ゴシック" w:hAnsi="ＭＳ ゴシック" w:cs="ＭＳ ゴシック" w:hint="eastAsia"/>
                <w:b/>
                <w:bCs/>
                <w:spacing w:val="-3"/>
                <w:kern w:val="0"/>
                <w:sz w:val="18"/>
                <w:szCs w:val="18"/>
                <w14:ligatures w14:val="none"/>
              </w:rPr>
              <w:t>前</w:t>
            </w:r>
          </w:p>
        </w:tc>
      </w:tr>
      <w:bookmarkEnd w:id="11"/>
      <w:tr w:rsidR="00071769" w14:paraId="0BBCC1C4" w14:textId="77777777" w:rsidTr="00071769">
        <w:tc>
          <w:tcPr>
            <w:tcW w:w="4395" w:type="dxa"/>
          </w:tcPr>
          <w:p w14:paraId="05508012" w14:textId="77777777" w:rsidR="007C1ED0" w:rsidRPr="00D22C3A" w:rsidRDefault="007C1ED0" w:rsidP="007C1ED0">
            <w:pPr>
              <w:autoSpaceDE w:val="0"/>
              <w:autoSpaceDN w:val="0"/>
              <w:spacing w:line="260" w:lineRule="exact"/>
              <w:ind w:left="361" w:hanging="361"/>
              <w:rPr>
                <w:rFonts w:cs="ＭＳ ゴシック"/>
                <w:b/>
                <w:bCs/>
                <w:kern w:val="0"/>
                <w:sz w:val="18"/>
                <w:szCs w:val="18"/>
                <w14:ligatures w14:val="none"/>
              </w:rPr>
            </w:pPr>
            <w:r w:rsidRPr="00D22C3A">
              <w:rPr>
                <w:rFonts w:cs="ＭＳ ゴシック" w:hint="eastAsia"/>
                <w:b/>
                <w:bCs/>
                <w:kern w:val="0"/>
                <w:sz w:val="18"/>
                <w:szCs w:val="18"/>
                <w14:ligatures w14:val="none"/>
              </w:rPr>
              <w:t>第一章　総則</w:t>
            </w:r>
          </w:p>
          <w:p w14:paraId="7C4DF40F" w14:textId="77777777" w:rsidR="007C1ED0" w:rsidRPr="00D22C3A" w:rsidRDefault="007C1ED0" w:rsidP="007C1ED0">
            <w:pPr>
              <w:autoSpaceDE w:val="0"/>
              <w:autoSpaceDN w:val="0"/>
              <w:spacing w:line="260" w:lineRule="exact"/>
              <w:ind w:left="361" w:hanging="361"/>
              <w:rPr>
                <w:rFonts w:cs="ＭＳ ゴシック"/>
                <w:b/>
                <w:bCs/>
                <w:kern w:val="0"/>
                <w:sz w:val="18"/>
                <w:szCs w:val="18"/>
                <w14:ligatures w14:val="none"/>
              </w:rPr>
            </w:pPr>
            <w:r w:rsidRPr="00D22C3A">
              <w:rPr>
                <w:rFonts w:cs="ＭＳ ゴシック" w:hint="eastAsia"/>
                <w:b/>
                <w:bCs/>
                <w:kern w:val="0"/>
                <w:sz w:val="18"/>
                <w:szCs w:val="18"/>
                <w14:ligatures w14:val="none"/>
              </w:rPr>
              <w:t>（水質基準）</w:t>
            </w:r>
          </w:p>
          <w:p w14:paraId="38A17217" w14:textId="26C47F30" w:rsidR="00EB6982" w:rsidRDefault="007C1ED0" w:rsidP="007C1ED0">
            <w:pPr>
              <w:autoSpaceDE w:val="0"/>
              <w:autoSpaceDN w:val="0"/>
              <w:spacing w:line="260" w:lineRule="exact"/>
              <w:ind w:left="361" w:hanging="361"/>
              <w:rPr>
                <w:rFonts w:cs="ＭＳ ゴシック"/>
                <w:b/>
                <w:bCs/>
                <w:kern w:val="0"/>
                <w:sz w:val="18"/>
                <w:szCs w:val="18"/>
                <w14:ligatures w14:val="none"/>
              </w:rPr>
            </w:pPr>
            <w:r w:rsidRPr="00D22C3A">
              <w:rPr>
                <w:rFonts w:cs="ＭＳ ゴシック" w:hint="eastAsia"/>
                <w:b/>
                <w:bCs/>
                <w:kern w:val="0"/>
                <w:sz w:val="18"/>
                <w:szCs w:val="18"/>
                <w14:ligatures w14:val="none"/>
              </w:rPr>
              <w:t>第四条</w:t>
            </w:r>
            <w:r w:rsidR="00EB6982" w:rsidRPr="00EB6982">
              <w:rPr>
                <w:rFonts w:cs="ＭＳ ゴシック" w:hint="eastAsia"/>
                <w:kern w:val="0"/>
                <w:sz w:val="18"/>
                <w:szCs w:val="18"/>
                <w14:ligatures w14:val="none"/>
              </w:rPr>
              <w:t>（略）</w:t>
            </w:r>
          </w:p>
          <w:p w14:paraId="2D9EF061"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3E16B348"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04A7024B"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73F83726"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0E6BBB5B"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3F5D3072"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45529808"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562B58E7"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56713E64"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51A96F09"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0F7940D9"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1DE4225F" w14:textId="77777777" w:rsidR="00EB6982" w:rsidRDefault="00EB6982"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p w14:paraId="5E147C1C" w14:textId="39B989B1" w:rsidR="007C1ED0" w:rsidRPr="00EC1F56" w:rsidRDefault="007C1ED0" w:rsidP="007C1ED0">
            <w:pPr>
              <w:autoSpaceDE w:val="0"/>
              <w:autoSpaceDN w:val="0"/>
              <w:spacing w:line="260" w:lineRule="exact"/>
              <w:ind w:left="181" w:hangingChars="100" w:hanging="181"/>
              <w:rPr>
                <w:rFonts w:cs="ＭＳ ゴシック"/>
                <w:kern w:val="0"/>
                <w:sz w:val="18"/>
                <w:szCs w:val="18"/>
                <w14:ligatures w14:val="none"/>
              </w:rPr>
            </w:pPr>
            <w:r w:rsidRPr="006D56FC">
              <w:rPr>
                <w:rFonts w:ascii="ＭＳ ゴシック" w:eastAsia="ＭＳ ゴシック" w:hAnsi="ＭＳ ゴシック" w:cs="ＭＳ ゴシック" w:hint="eastAsia"/>
                <w:b/>
                <w:bCs/>
                <w:kern w:val="0"/>
                <w:sz w:val="18"/>
                <w:szCs w:val="18"/>
                <w14:ligatures w14:val="none"/>
              </w:rPr>
              <w:lastRenderedPageBreak/>
              <w:t>２</w:t>
            </w:r>
            <w:r w:rsidRPr="006D56FC">
              <w:rPr>
                <w:rFonts w:ascii="ＭＳ ゴシック" w:eastAsia="ＭＳ ゴシック" w:hAnsi="ＭＳ ゴシック" w:cs="ＭＳ ゴシック" w:hint="eastAsia"/>
                <w:kern w:val="0"/>
                <w:sz w:val="18"/>
                <w:szCs w:val="18"/>
                <w14:ligatures w14:val="none"/>
              </w:rPr>
              <w:t xml:space="preserve">　</w:t>
            </w:r>
            <w:r w:rsidRPr="00EC1F56">
              <w:rPr>
                <w:rFonts w:cs="ＭＳ ゴシック" w:hint="eastAsia"/>
                <w:kern w:val="0"/>
                <w:sz w:val="18"/>
                <w:szCs w:val="18"/>
                <w14:ligatures w14:val="none"/>
              </w:rPr>
              <w:t>前項各号の基準に関して必要な事項は、</w:t>
            </w:r>
            <w:r w:rsidRPr="00EC1F56">
              <w:rPr>
                <w:rFonts w:cs="ＭＳ ゴシック" w:hint="eastAsia"/>
                <w:kern w:val="0"/>
                <w:sz w:val="18"/>
                <w:szCs w:val="18"/>
                <w:u w:val="single"/>
                <w14:ligatures w14:val="none"/>
              </w:rPr>
              <w:t>環境省令</w:t>
            </w:r>
            <w:r w:rsidRPr="00EC1F56">
              <w:rPr>
                <w:rFonts w:cs="ＭＳ ゴシック" w:hint="eastAsia"/>
                <w:kern w:val="0"/>
                <w:sz w:val="18"/>
                <w:szCs w:val="18"/>
                <w14:ligatures w14:val="none"/>
              </w:rPr>
              <w:t>で定める。</w:t>
            </w:r>
          </w:p>
          <w:p w14:paraId="52EA1E3B" w14:textId="77777777" w:rsidR="007C1ED0" w:rsidRPr="00D22C3A" w:rsidRDefault="007C1ED0" w:rsidP="007C1ED0">
            <w:pPr>
              <w:autoSpaceDE w:val="0"/>
              <w:autoSpaceDN w:val="0"/>
              <w:spacing w:line="260" w:lineRule="exact"/>
              <w:ind w:left="181" w:hangingChars="100" w:hanging="181"/>
              <w:rPr>
                <w:rFonts w:cs="ＭＳ ゴシック"/>
                <w:b/>
                <w:bCs/>
                <w:kern w:val="0"/>
                <w:sz w:val="18"/>
                <w:szCs w:val="18"/>
                <w14:ligatures w14:val="none"/>
              </w:rPr>
            </w:pPr>
            <w:r w:rsidRPr="00D22C3A">
              <w:rPr>
                <w:rFonts w:cs="ＭＳ ゴシック" w:hint="eastAsia"/>
                <w:b/>
                <w:bCs/>
                <w:kern w:val="0"/>
                <w:sz w:val="18"/>
                <w:szCs w:val="18"/>
                <w14:ligatures w14:val="none"/>
              </w:rPr>
              <w:t>第三章　水道事業</w:t>
            </w:r>
          </w:p>
          <w:p w14:paraId="7A969206" w14:textId="77777777" w:rsidR="007C1ED0" w:rsidRPr="00D22C3A" w:rsidRDefault="007C1ED0" w:rsidP="007C1ED0">
            <w:pPr>
              <w:autoSpaceDE w:val="0"/>
              <w:autoSpaceDN w:val="0"/>
              <w:spacing w:line="260" w:lineRule="exact"/>
              <w:ind w:left="181" w:hangingChars="100" w:hanging="181"/>
              <w:rPr>
                <w:rFonts w:cs="ＭＳ ゴシック"/>
                <w:b/>
                <w:bCs/>
                <w:kern w:val="0"/>
                <w:sz w:val="18"/>
                <w:szCs w:val="18"/>
                <w14:ligatures w14:val="none"/>
              </w:rPr>
            </w:pPr>
            <w:r w:rsidRPr="00D22C3A">
              <w:rPr>
                <w:rFonts w:cs="ＭＳ ゴシック" w:hint="eastAsia"/>
                <w:b/>
                <w:bCs/>
                <w:kern w:val="0"/>
                <w:sz w:val="18"/>
                <w:szCs w:val="18"/>
                <w14:ligatures w14:val="none"/>
              </w:rPr>
              <w:t>第二節　業務</w:t>
            </w:r>
          </w:p>
          <w:p w14:paraId="7D6CF327" w14:textId="77777777" w:rsidR="007C1ED0" w:rsidRPr="00D22C3A" w:rsidRDefault="007C1ED0" w:rsidP="007C1ED0">
            <w:pPr>
              <w:autoSpaceDE w:val="0"/>
              <w:autoSpaceDN w:val="0"/>
              <w:spacing w:line="260" w:lineRule="exact"/>
              <w:ind w:left="181" w:hangingChars="100" w:hanging="181"/>
              <w:rPr>
                <w:rFonts w:cs="ＭＳ ゴシック"/>
                <w:b/>
                <w:bCs/>
                <w:kern w:val="0"/>
                <w:sz w:val="18"/>
                <w:szCs w:val="18"/>
                <w14:ligatures w14:val="none"/>
              </w:rPr>
            </w:pPr>
            <w:r w:rsidRPr="00D22C3A">
              <w:rPr>
                <w:rFonts w:cs="ＭＳ ゴシック" w:hint="eastAsia"/>
                <w:b/>
                <w:bCs/>
                <w:kern w:val="0"/>
                <w:sz w:val="18"/>
                <w:szCs w:val="18"/>
                <w14:ligatures w14:val="none"/>
              </w:rPr>
              <w:t>（供給規程）</w:t>
            </w:r>
          </w:p>
          <w:p w14:paraId="0AAFD380" w14:textId="77777777" w:rsidR="00EB6982" w:rsidRDefault="00EB6982" w:rsidP="007C1ED0">
            <w:pPr>
              <w:autoSpaceDE w:val="0"/>
              <w:autoSpaceDN w:val="0"/>
              <w:spacing w:line="260" w:lineRule="exact"/>
              <w:ind w:left="181" w:hangingChars="100" w:hanging="181"/>
              <w:rPr>
                <w:rFonts w:cs="ＭＳ ゴシック"/>
                <w:b/>
                <w:bCs/>
                <w:kern w:val="0"/>
                <w:sz w:val="18"/>
                <w:szCs w:val="18"/>
                <w14:ligatures w14:val="none"/>
              </w:rPr>
            </w:pPr>
          </w:p>
          <w:p w14:paraId="57B90C7D" w14:textId="592C11B3" w:rsidR="007C1ED0" w:rsidRPr="00D22C3A" w:rsidRDefault="007C1ED0" w:rsidP="007C1ED0">
            <w:pPr>
              <w:autoSpaceDE w:val="0"/>
              <w:autoSpaceDN w:val="0"/>
              <w:spacing w:line="260" w:lineRule="exact"/>
              <w:ind w:left="181" w:hangingChars="100" w:hanging="181"/>
              <w:rPr>
                <w:rFonts w:cs="ＭＳ ゴシック"/>
                <w:kern w:val="0"/>
                <w:sz w:val="18"/>
                <w:szCs w:val="18"/>
                <w14:ligatures w14:val="none"/>
              </w:rPr>
            </w:pPr>
            <w:r w:rsidRPr="00D22C3A">
              <w:rPr>
                <w:rFonts w:cs="ＭＳ ゴシック" w:hint="eastAsia"/>
                <w:b/>
                <w:bCs/>
                <w:kern w:val="0"/>
                <w:sz w:val="18"/>
                <w:szCs w:val="18"/>
                <w14:ligatures w14:val="none"/>
              </w:rPr>
              <w:t>第十四条</w:t>
            </w:r>
            <w:r w:rsidRPr="00D22C3A">
              <w:rPr>
                <w:rFonts w:cs="ＭＳ ゴシック" w:hint="eastAsia"/>
                <w:kern w:val="0"/>
                <w:sz w:val="18"/>
                <w:szCs w:val="18"/>
                <w14:ligatures w14:val="none"/>
              </w:rPr>
              <w:t xml:space="preserve">　</w:t>
            </w:r>
            <w:r w:rsidR="00EB6982">
              <w:rPr>
                <w:rFonts w:cs="ＭＳ ゴシック" w:hint="eastAsia"/>
                <w:kern w:val="0"/>
                <w:sz w:val="18"/>
                <w:szCs w:val="18"/>
                <w14:ligatures w14:val="none"/>
              </w:rPr>
              <w:t>（略）</w:t>
            </w:r>
          </w:p>
          <w:p w14:paraId="53005979" w14:textId="77777777" w:rsidR="00EB6982" w:rsidRDefault="00EB6982" w:rsidP="007C1ED0">
            <w:pPr>
              <w:autoSpaceDE w:val="0"/>
              <w:autoSpaceDN w:val="0"/>
              <w:spacing w:line="260" w:lineRule="exact"/>
              <w:ind w:left="181" w:hangingChars="100" w:hanging="181"/>
              <w:rPr>
                <w:rFonts w:cs="ＭＳ ゴシック"/>
                <w:b/>
                <w:bCs/>
                <w:kern w:val="0"/>
                <w:sz w:val="18"/>
                <w:szCs w:val="18"/>
                <w14:ligatures w14:val="none"/>
              </w:rPr>
            </w:pPr>
          </w:p>
          <w:p w14:paraId="61E5FC93" w14:textId="77777777" w:rsidR="00EB6982" w:rsidRDefault="00EB6982" w:rsidP="007C1ED0">
            <w:pPr>
              <w:autoSpaceDE w:val="0"/>
              <w:autoSpaceDN w:val="0"/>
              <w:spacing w:line="260" w:lineRule="exact"/>
              <w:ind w:left="181" w:hangingChars="100" w:hanging="181"/>
              <w:rPr>
                <w:rFonts w:cs="ＭＳ ゴシック"/>
                <w:b/>
                <w:bCs/>
                <w:kern w:val="0"/>
                <w:sz w:val="18"/>
                <w:szCs w:val="18"/>
                <w14:ligatures w14:val="none"/>
              </w:rPr>
            </w:pPr>
          </w:p>
          <w:p w14:paraId="7120F1D9" w14:textId="4F17787B" w:rsidR="007C1ED0" w:rsidRPr="00D22C3A" w:rsidRDefault="007C1ED0" w:rsidP="00EB6982">
            <w:pPr>
              <w:autoSpaceDE w:val="0"/>
              <w:autoSpaceDN w:val="0"/>
              <w:spacing w:line="260" w:lineRule="exact"/>
              <w:ind w:left="0" w:firstLineChars="0" w:firstLine="0"/>
              <w:rPr>
                <w:rFonts w:cs="ＭＳ ゴシック"/>
                <w:kern w:val="0"/>
                <w:sz w:val="18"/>
                <w:szCs w:val="18"/>
                <w14:ligatures w14:val="none"/>
              </w:rPr>
            </w:pPr>
            <w:r w:rsidRPr="00D22C3A">
              <w:rPr>
                <w:rFonts w:cs="ＭＳ ゴシック" w:hint="eastAsia"/>
                <w:b/>
                <w:bCs/>
                <w:kern w:val="0"/>
                <w:sz w:val="18"/>
                <w:szCs w:val="18"/>
                <w14:ligatures w14:val="none"/>
              </w:rPr>
              <w:t>２</w:t>
            </w:r>
            <w:r w:rsidRPr="00D22C3A">
              <w:rPr>
                <w:rFonts w:cs="ＭＳ ゴシック" w:hint="eastAsia"/>
                <w:kern w:val="0"/>
                <w:sz w:val="18"/>
                <w:szCs w:val="18"/>
                <w14:ligatures w14:val="none"/>
              </w:rPr>
              <w:t xml:space="preserve">　前項の供給規程は、次に掲げる要件に適合するものでなければならない。</w:t>
            </w:r>
          </w:p>
          <w:p w14:paraId="17EAF4E4" w14:textId="77777777" w:rsidR="007C1ED0" w:rsidRPr="00D22C3A" w:rsidRDefault="007C1ED0" w:rsidP="007C1ED0">
            <w:pPr>
              <w:autoSpaceDE w:val="0"/>
              <w:autoSpaceDN w:val="0"/>
              <w:spacing w:line="260" w:lineRule="exact"/>
              <w:ind w:leftChars="100" w:left="391" w:hangingChars="100" w:hanging="181"/>
              <w:rPr>
                <w:rFonts w:cs="ＭＳ ゴシック"/>
                <w:kern w:val="0"/>
                <w:sz w:val="18"/>
                <w:szCs w:val="18"/>
                <w14:ligatures w14:val="none"/>
              </w:rPr>
            </w:pPr>
            <w:r w:rsidRPr="00D22C3A">
              <w:rPr>
                <w:rFonts w:cs="ＭＳ ゴシック" w:hint="eastAsia"/>
                <w:b/>
                <w:bCs/>
                <w:kern w:val="0"/>
                <w:sz w:val="18"/>
                <w:szCs w:val="18"/>
                <w14:ligatures w14:val="none"/>
              </w:rPr>
              <w:t xml:space="preserve">一　</w:t>
            </w:r>
            <w:r w:rsidRPr="00D22C3A">
              <w:rPr>
                <w:rFonts w:cs="ＭＳ ゴシック" w:hint="eastAsia"/>
                <w:kern w:val="0"/>
                <w:sz w:val="18"/>
                <w:szCs w:val="18"/>
                <w14:ligatures w14:val="none"/>
              </w:rPr>
              <w:t>料金が、能率的な経営の下における適正な原価に照らし</w:t>
            </w:r>
            <w:r w:rsidRPr="000567C0">
              <w:rPr>
                <w:rFonts w:cs="ＭＳ ゴシック" w:hint="eastAsia"/>
                <w:kern w:val="0"/>
                <w:sz w:val="18"/>
                <w:szCs w:val="18"/>
                <w:u w:val="single"/>
                <w14:ligatures w14:val="none"/>
              </w:rPr>
              <w:t>、</w:t>
            </w:r>
            <w:r w:rsidRPr="00D22C3A">
              <w:rPr>
                <w:rFonts w:cs="ＭＳ ゴシック" w:hint="eastAsia"/>
                <w:kern w:val="0"/>
                <w:sz w:val="18"/>
                <w:szCs w:val="18"/>
                <w:u w:val="single"/>
                <w14:ligatures w14:val="none"/>
              </w:rPr>
              <w:t>健全な経営を確保することができる</w:t>
            </w:r>
            <w:r w:rsidRPr="008A54B4">
              <w:rPr>
                <w:rFonts w:cs="ＭＳ ゴシック" w:hint="eastAsia"/>
                <w:kern w:val="0"/>
                <w:sz w:val="18"/>
                <w:szCs w:val="18"/>
                <w:u w:val="single"/>
                <w14:ligatures w14:val="none"/>
              </w:rPr>
              <w:t>公正妥当なものであること。</w:t>
            </w:r>
          </w:p>
          <w:p w14:paraId="2BC18767" w14:textId="77777777" w:rsidR="007C1ED0" w:rsidRPr="00D22C3A" w:rsidRDefault="007C1ED0" w:rsidP="007C1ED0">
            <w:pPr>
              <w:autoSpaceDE w:val="0"/>
              <w:autoSpaceDN w:val="0"/>
              <w:spacing w:line="260" w:lineRule="exact"/>
              <w:ind w:leftChars="100" w:left="391" w:hangingChars="100" w:hanging="181"/>
              <w:rPr>
                <w:rFonts w:cs="ＭＳ ゴシック"/>
                <w:kern w:val="0"/>
                <w:sz w:val="18"/>
                <w:szCs w:val="18"/>
                <w14:ligatures w14:val="none"/>
              </w:rPr>
            </w:pPr>
            <w:r w:rsidRPr="00D22C3A">
              <w:rPr>
                <w:rFonts w:cs="ＭＳ ゴシック" w:hint="eastAsia"/>
                <w:b/>
                <w:bCs/>
                <w:kern w:val="0"/>
                <w:sz w:val="18"/>
                <w:szCs w:val="18"/>
                <w14:ligatures w14:val="none"/>
              </w:rPr>
              <w:t>二</w:t>
            </w:r>
            <w:r w:rsidRPr="00D22C3A">
              <w:rPr>
                <w:rFonts w:cs="ＭＳ ゴシック" w:hint="eastAsia"/>
                <w:kern w:val="0"/>
                <w:sz w:val="18"/>
                <w:szCs w:val="18"/>
                <w14:ligatures w14:val="none"/>
              </w:rPr>
              <w:t xml:space="preserve">　料金が、定率又は定額をもつて明確に定められていること。</w:t>
            </w:r>
          </w:p>
          <w:p w14:paraId="3A743337" w14:textId="47B728C3" w:rsidR="007C1ED0" w:rsidRPr="00D22C3A" w:rsidRDefault="007C1ED0" w:rsidP="007C1ED0">
            <w:pPr>
              <w:autoSpaceDE w:val="0"/>
              <w:autoSpaceDN w:val="0"/>
              <w:spacing w:line="260" w:lineRule="exact"/>
              <w:ind w:leftChars="100" w:left="391" w:hangingChars="100" w:hanging="181"/>
              <w:rPr>
                <w:rFonts w:cs="ＭＳ ゴシック"/>
                <w:kern w:val="0"/>
                <w:sz w:val="18"/>
                <w:szCs w:val="18"/>
                <w14:ligatures w14:val="none"/>
              </w:rPr>
            </w:pPr>
            <w:r w:rsidRPr="00D22C3A">
              <w:rPr>
                <w:rFonts w:cs="ＭＳ ゴシック" w:hint="eastAsia"/>
                <w:b/>
                <w:bCs/>
                <w:kern w:val="0"/>
                <w:sz w:val="18"/>
                <w:szCs w:val="18"/>
                <w14:ligatures w14:val="none"/>
              </w:rPr>
              <w:t>三</w:t>
            </w:r>
            <w:r w:rsidR="00EB6982">
              <w:rPr>
                <w:rFonts w:cs="ＭＳ ゴシック" w:hint="eastAsia"/>
                <w:b/>
                <w:bCs/>
                <w:kern w:val="0"/>
                <w:sz w:val="18"/>
                <w:szCs w:val="18"/>
                <w14:ligatures w14:val="none"/>
              </w:rPr>
              <w:t xml:space="preserve">　</w:t>
            </w:r>
            <w:r w:rsidR="00EB6982" w:rsidRPr="00EB6982">
              <w:rPr>
                <w:rFonts w:cs="ＭＳ ゴシック" w:hint="eastAsia"/>
                <w:kern w:val="0"/>
                <w:sz w:val="18"/>
                <w:szCs w:val="18"/>
                <w14:ligatures w14:val="none"/>
              </w:rPr>
              <w:t>（略）</w:t>
            </w:r>
          </w:p>
          <w:p w14:paraId="515CC968" w14:textId="77777777" w:rsidR="00EB6982" w:rsidRDefault="00EB6982" w:rsidP="007C1ED0">
            <w:pPr>
              <w:autoSpaceDE w:val="0"/>
              <w:autoSpaceDN w:val="0"/>
              <w:spacing w:line="260" w:lineRule="exact"/>
              <w:ind w:leftChars="100" w:left="391" w:hangingChars="100" w:hanging="181"/>
              <w:rPr>
                <w:rFonts w:cs="ＭＳ ゴシック"/>
                <w:b/>
                <w:bCs/>
                <w:kern w:val="0"/>
                <w:sz w:val="18"/>
                <w:szCs w:val="18"/>
                <w14:ligatures w14:val="none"/>
              </w:rPr>
            </w:pPr>
          </w:p>
          <w:p w14:paraId="6DB2B395" w14:textId="77777777" w:rsidR="00383101" w:rsidRDefault="00383101" w:rsidP="007C1ED0">
            <w:pPr>
              <w:autoSpaceDE w:val="0"/>
              <w:autoSpaceDN w:val="0"/>
              <w:spacing w:line="260" w:lineRule="exact"/>
              <w:ind w:leftChars="100" w:left="391" w:hangingChars="100" w:hanging="181"/>
              <w:rPr>
                <w:rFonts w:cs="ＭＳ ゴシック"/>
                <w:b/>
                <w:bCs/>
                <w:kern w:val="0"/>
                <w:sz w:val="18"/>
                <w:szCs w:val="18"/>
                <w14:ligatures w14:val="none"/>
              </w:rPr>
            </w:pPr>
          </w:p>
          <w:p w14:paraId="4836AEB5" w14:textId="3B41FDCF" w:rsidR="00EB6982" w:rsidRDefault="007C1ED0" w:rsidP="007C1ED0">
            <w:pPr>
              <w:autoSpaceDE w:val="0"/>
              <w:autoSpaceDN w:val="0"/>
              <w:spacing w:line="260" w:lineRule="exact"/>
              <w:ind w:leftChars="100" w:left="391" w:hangingChars="100" w:hanging="181"/>
              <w:rPr>
                <w:rFonts w:cs="ＭＳ ゴシック"/>
                <w:b/>
                <w:bCs/>
                <w:kern w:val="0"/>
                <w:sz w:val="18"/>
                <w:szCs w:val="18"/>
                <w14:ligatures w14:val="none"/>
              </w:rPr>
            </w:pPr>
            <w:r w:rsidRPr="00D22C3A">
              <w:rPr>
                <w:rFonts w:cs="ＭＳ ゴシック" w:hint="eastAsia"/>
                <w:b/>
                <w:bCs/>
                <w:kern w:val="0"/>
                <w:sz w:val="18"/>
                <w:szCs w:val="18"/>
                <w14:ligatures w14:val="none"/>
              </w:rPr>
              <w:t>四</w:t>
            </w:r>
            <w:r w:rsidR="00EB6982">
              <w:rPr>
                <w:rFonts w:cs="ＭＳ ゴシック" w:hint="eastAsia"/>
                <w:b/>
                <w:bCs/>
                <w:kern w:val="0"/>
                <w:sz w:val="18"/>
                <w:szCs w:val="18"/>
                <w14:ligatures w14:val="none"/>
              </w:rPr>
              <w:t xml:space="preserve">　</w:t>
            </w:r>
            <w:r w:rsidR="00EB6982" w:rsidRPr="00EB6982">
              <w:rPr>
                <w:rFonts w:cs="ＭＳ ゴシック" w:hint="eastAsia"/>
                <w:kern w:val="0"/>
                <w:sz w:val="18"/>
                <w:szCs w:val="18"/>
                <w14:ligatures w14:val="none"/>
              </w:rPr>
              <w:t>（略）</w:t>
            </w:r>
          </w:p>
          <w:p w14:paraId="047FBCF7" w14:textId="77777777" w:rsidR="00EB6982" w:rsidRDefault="00EB6982" w:rsidP="007C1ED0">
            <w:pPr>
              <w:autoSpaceDE w:val="0"/>
              <w:autoSpaceDN w:val="0"/>
              <w:spacing w:line="260" w:lineRule="exact"/>
              <w:ind w:leftChars="100" w:left="391" w:hangingChars="100" w:hanging="181"/>
              <w:rPr>
                <w:rFonts w:cs="ＭＳ ゴシック"/>
                <w:b/>
                <w:bCs/>
                <w:kern w:val="0"/>
                <w:sz w:val="18"/>
                <w:szCs w:val="18"/>
                <w14:ligatures w14:val="none"/>
              </w:rPr>
            </w:pPr>
          </w:p>
          <w:p w14:paraId="4C5FCA8D" w14:textId="33810B4D" w:rsidR="00EB6982" w:rsidRDefault="007C1ED0" w:rsidP="00383101">
            <w:pPr>
              <w:autoSpaceDE w:val="0"/>
              <w:autoSpaceDN w:val="0"/>
              <w:spacing w:line="260" w:lineRule="exact"/>
              <w:ind w:leftChars="102" w:left="413" w:hangingChars="110" w:hanging="199"/>
              <w:rPr>
                <w:rFonts w:cs="ＭＳ ゴシック"/>
                <w:kern w:val="0"/>
                <w:sz w:val="18"/>
                <w:szCs w:val="18"/>
                <w14:ligatures w14:val="none"/>
              </w:rPr>
            </w:pPr>
            <w:r w:rsidRPr="00D22C3A">
              <w:rPr>
                <w:rFonts w:cs="ＭＳ ゴシック" w:hint="eastAsia"/>
                <w:b/>
                <w:bCs/>
                <w:kern w:val="0"/>
                <w:sz w:val="18"/>
                <w:szCs w:val="18"/>
                <w14:ligatures w14:val="none"/>
              </w:rPr>
              <w:t>五</w:t>
            </w:r>
            <w:r w:rsidRPr="00D22C3A">
              <w:rPr>
                <w:rFonts w:cs="ＭＳ ゴシック" w:hint="eastAsia"/>
                <w:kern w:val="0"/>
                <w:sz w:val="18"/>
                <w:szCs w:val="18"/>
                <w14:ligatures w14:val="none"/>
              </w:rPr>
              <w:t xml:space="preserve">　</w:t>
            </w:r>
            <w:r w:rsidR="00EB6982">
              <w:rPr>
                <w:rFonts w:cs="ＭＳ ゴシック" w:hint="eastAsia"/>
                <w:kern w:val="0"/>
                <w:sz w:val="18"/>
                <w:szCs w:val="18"/>
                <w14:ligatures w14:val="none"/>
              </w:rPr>
              <w:t>（略）</w:t>
            </w:r>
          </w:p>
          <w:p w14:paraId="364FD612" w14:textId="77777777" w:rsidR="00EB6982" w:rsidRDefault="00EB6982" w:rsidP="007C1ED0">
            <w:pPr>
              <w:autoSpaceDE w:val="0"/>
              <w:autoSpaceDN w:val="0"/>
              <w:spacing w:line="260" w:lineRule="exact"/>
              <w:ind w:left="181" w:hangingChars="100" w:hanging="181"/>
              <w:rPr>
                <w:rFonts w:cs="ＭＳ ゴシック"/>
                <w:b/>
                <w:bCs/>
                <w:kern w:val="0"/>
                <w:sz w:val="18"/>
                <w:szCs w:val="18"/>
                <w14:ligatures w14:val="none"/>
              </w:rPr>
            </w:pPr>
          </w:p>
          <w:p w14:paraId="7C6A5199" w14:textId="77777777" w:rsidR="00EB6982" w:rsidRDefault="00EB6982" w:rsidP="007C1ED0">
            <w:pPr>
              <w:autoSpaceDE w:val="0"/>
              <w:autoSpaceDN w:val="0"/>
              <w:spacing w:line="260" w:lineRule="exact"/>
              <w:ind w:left="181" w:hangingChars="100" w:hanging="181"/>
              <w:rPr>
                <w:rFonts w:cs="ＭＳ ゴシック"/>
                <w:b/>
                <w:bCs/>
                <w:kern w:val="0"/>
                <w:sz w:val="18"/>
                <w:szCs w:val="18"/>
                <w14:ligatures w14:val="none"/>
              </w:rPr>
            </w:pPr>
          </w:p>
          <w:p w14:paraId="69AF5720" w14:textId="77777777" w:rsidR="00EB6982" w:rsidRDefault="00EB6982" w:rsidP="007C1ED0">
            <w:pPr>
              <w:autoSpaceDE w:val="0"/>
              <w:autoSpaceDN w:val="0"/>
              <w:spacing w:line="260" w:lineRule="exact"/>
              <w:ind w:left="181" w:hangingChars="100" w:hanging="181"/>
              <w:rPr>
                <w:rFonts w:cs="ＭＳ ゴシック"/>
                <w:b/>
                <w:bCs/>
                <w:kern w:val="0"/>
                <w:sz w:val="18"/>
                <w:szCs w:val="18"/>
                <w14:ligatures w14:val="none"/>
              </w:rPr>
            </w:pPr>
          </w:p>
          <w:p w14:paraId="68CEA5AA" w14:textId="77777777" w:rsidR="00EB6982" w:rsidRDefault="00EB6982" w:rsidP="007C1ED0">
            <w:pPr>
              <w:autoSpaceDE w:val="0"/>
              <w:autoSpaceDN w:val="0"/>
              <w:spacing w:line="260" w:lineRule="exact"/>
              <w:ind w:left="181" w:hangingChars="100" w:hanging="181"/>
              <w:rPr>
                <w:rFonts w:cs="ＭＳ ゴシック"/>
                <w:b/>
                <w:bCs/>
                <w:kern w:val="0"/>
                <w:sz w:val="18"/>
                <w:szCs w:val="18"/>
                <w14:ligatures w14:val="none"/>
              </w:rPr>
            </w:pPr>
          </w:p>
          <w:p w14:paraId="1FA2FA0A" w14:textId="77777777" w:rsidR="00EB6982" w:rsidRDefault="00EB6982" w:rsidP="007C1ED0">
            <w:pPr>
              <w:autoSpaceDE w:val="0"/>
              <w:autoSpaceDN w:val="0"/>
              <w:spacing w:line="260" w:lineRule="exact"/>
              <w:ind w:left="181" w:hangingChars="100" w:hanging="181"/>
              <w:rPr>
                <w:rFonts w:cs="ＭＳ ゴシック"/>
                <w:b/>
                <w:bCs/>
                <w:kern w:val="0"/>
                <w:sz w:val="18"/>
                <w:szCs w:val="18"/>
                <w14:ligatures w14:val="none"/>
              </w:rPr>
            </w:pPr>
          </w:p>
          <w:p w14:paraId="3A903221" w14:textId="77777777" w:rsidR="00EB6982" w:rsidRDefault="00EB6982" w:rsidP="007C1ED0">
            <w:pPr>
              <w:autoSpaceDE w:val="0"/>
              <w:autoSpaceDN w:val="0"/>
              <w:spacing w:line="260" w:lineRule="exact"/>
              <w:ind w:left="181" w:hangingChars="100" w:hanging="181"/>
              <w:rPr>
                <w:rFonts w:cs="ＭＳ ゴシック"/>
                <w:b/>
                <w:bCs/>
                <w:kern w:val="0"/>
                <w:sz w:val="18"/>
                <w:szCs w:val="18"/>
                <w14:ligatures w14:val="none"/>
              </w:rPr>
            </w:pPr>
          </w:p>
          <w:p w14:paraId="38364778" w14:textId="7BA03C9B" w:rsidR="007C1ED0" w:rsidRPr="00D22C3A" w:rsidRDefault="007C1ED0" w:rsidP="007C1ED0">
            <w:pPr>
              <w:autoSpaceDE w:val="0"/>
              <w:autoSpaceDN w:val="0"/>
              <w:spacing w:line="260" w:lineRule="exact"/>
              <w:ind w:left="181" w:hangingChars="100" w:hanging="181"/>
              <w:rPr>
                <w:rFonts w:cs="ＭＳ ゴシック"/>
                <w:kern w:val="0"/>
                <w:sz w:val="18"/>
                <w:szCs w:val="18"/>
                <w14:ligatures w14:val="none"/>
              </w:rPr>
            </w:pPr>
            <w:r w:rsidRPr="00D22C3A">
              <w:rPr>
                <w:rFonts w:cs="ＭＳ ゴシック" w:hint="eastAsia"/>
                <w:b/>
                <w:bCs/>
                <w:kern w:val="0"/>
                <w:sz w:val="18"/>
                <w:szCs w:val="18"/>
                <w14:ligatures w14:val="none"/>
              </w:rPr>
              <w:t>３</w:t>
            </w:r>
            <w:r w:rsidRPr="00D22C3A">
              <w:rPr>
                <w:rFonts w:cs="ＭＳ ゴシック" w:hint="eastAsia"/>
                <w:kern w:val="0"/>
                <w:sz w:val="18"/>
                <w:szCs w:val="18"/>
                <w14:ligatures w14:val="none"/>
              </w:rPr>
              <w:t xml:space="preserve">　前項各号に規定する基準を適用するについて必要な技術的細目は、</w:t>
            </w:r>
            <w:r w:rsidRPr="00D22C3A">
              <w:rPr>
                <w:rFonts w:cs="ＭＳ ゴシック" w:hint="eastAsia"/>
                <w:kern w:val="0"/>
                <w:sz w:val="18"/>
                <w:szCs w:val="18"/>
                <w:u w:val="single"/>
                <w14:ligatures w14:val="none"/>
              </w:rPr>
              <w:t>国土交通省令</w:t>
            </w:r>
            <w:r w:rsidRPr="00D22C3A">
              <w:rPr>
                <w:rFonts w:cs="ＭＳ ゴシック" w:hint="eastAsia"/>
                <w:kern w:val="0"/>
                <w:sz w:val="18"/>
                <w:szCs w:val="18"/>
                <w14:ligatures w14:val="none"/>
              </w:rPr>
              <w:t>で定める。</w:t>
            </w:r>
          </w:p>
          <w:p w14:paraId="1560A4DB" w14:textId="3F1B91E3" w:rsidR="007C1ED0" w:rsidRPr="00D22C3A" w:rsidRDefault="007C1ED0" w:rsidP="007C1ED0">
            <w:pPr>
              <w:autoSpaceDE w:val="0"/>
              <w:autoSpaceDN w:val="0"/>
              <w:spacing w:line="260" w:lineRule="exact"/>
              <w:ind w:left="181" w:hangingChars="100" w:hanging="181"/>
              <w:rPr>
                <w:rFonts w:cs="ＭＳ ゴシック"/>
                <w:kern w:val="0"/>
                <w:sz w:val="18"/>
                <w:szCs w:val="18"/>
                <w14:ligatures w14:val="none"/>
              </w:rPr>
            </w:pPr>
            <w:r w:rsidRPr="00D22C3A">
              <w:rPr>
                <w:rFonts w:cs="ＭＳ ゴシック" w:hint="eastAsia"/>
                <w:b/>
                <w:bCs/>
                <w:kern w:val="0"/>
                <w:sz w:val="18"/>
                <w:szCs w:val="18"/>
                <w14:ligatures w14:val="none"/>
              </w:rPr>
              <w:t>４</w:t>
            </w:r>
            <w:r w:rsidRPr="00D22C3A">
              <w:rPr>
                <w:rFonts w:cs="ＭＳ ゴシック" w:hint="eastAsia"/>
                <w:kern w:val="0"/>
                <w:sz w:val="18"/>
                <w:szCs w:val="18"/>
                <w14:ligatures w14:val="none"/>
              </w:rPr>
              <w:t xml:space="preserve">　</w:t>
            </w:r>
            <w:r w:rsidR="00383101">
              <w:rPr>
                <w:rFonts w:cs="ＭＳ ゴシック" w:hint="eastAsia"/>
                <w:kern w:val="0"/>
                <w:sz w:val="18"/>
                <w:szCs w:val="18"/>
                <w14:ligatures w14:val="none"/>
              </w:rPr>
              <w:t>（略）</w:t>
            </w:r>
          </w:p>
          <w:p w14:paraId="0418B448" w14:textId="77777777" w:rsidR="00383101" w:rsidRDefault="00383101" w:rsidP="007C1ED0">
            <w:pPr>
              <w:autoSpaceDE w:val="0"/>
              <w:autoSpaceDN w:val="0"/>
              <w:spacing w:line="260" w:lineRule="exact"/>
              <w:ind w:left="181" w:hangingChars="100" w:hanging="181"/>
              <w:rPr>
                <w:rFonts w:cs="ＭＳ ゴシック"/>
                <w:b/>
                <w:bCs/>
                <w:kern w:val="0"/>
                <w:sz w:val="18"/>
                <w:szCs w:val="18"/>
                <w14:ligatures w14:val="none"/>
              </w:rPr>
            </w:pPr>
          </w:p>
          <w:p w14:paraId="2F7C35EA" w14:textId="77777777" w:rsidR="00383101" w:rsidRDefault="00383101" w:rsidP="007C1ED0">
            <w:pPr>
              <w:autoSpaceDE w:val="0"/>
              <w:autoSpaceDN w:val="0"/>
              <w:spacing w:line="260" w:lineRule="exact"/>
              <w:ind w:left="181" w:hangingChars="100" w:hanging="181"/>
              <w:rPr>
                <w:rFonts w:cs="ＭＳ ゴシック"/>
                <w:b/>
                <w:bCs/>
                <w:kern w:val="0"/>
                <w:sz w:val="18"/>
                <w:szCs w:val="18"/>
                <w14:ligatures w14:val="none"/>
              </w:rPr>
            </w:pPr>
          </w:p>
          <w:p w14:paraId="37A12C5E" w14:textId="42C8E168" w:rsidR="007C1ED0" w:rsidRPr="00D22C3A" w:rsidRDefault="007C1ED0" w:rsidP="007C1ED0">
            <w:pPr>
              <w:autoSpaceDE w:val="0"/>
              <w:autoSpaceDN w:val="0"/>
              <w:spacing w:line="260" w:lineRule="exact"/>
              <w:ind w:left="181" w:hangingChars="100" w:hanging="181"/>
              <w:rPr>
                <w:rFonts w:cs="ＭＳ ゴシック"/>
                <w:kern w:val="0"/>
                <w:sz w:val="18"/>
                <w:szCs w:val="18"/>
                <w14:ligatures w14:val="none"/>
              </w:rPr>
            </w:pPr>
            <w:r w:rsidRPr="00D22C3A">
              <w:rPr>
                <w:rFonts w:cs="ＭＳ ゴシック" w:hint="eastAsia"/>
                <w:b/>
                <w:bCs/>
                <w:kern w:val="0"/>
                <w:sz w:val="18"/>
                <w:szCs w:val="18"/>
                <w14:ligatures w14:val="none"/>
              </w:rPr>
              <w:t>５</w:t>
            </w:r>
            <w:r w:rsidRPr="00D22C3A">
              <w:rPr>
                <w:rFonts w:cs="ＭＳ ゴシック" w:hint="eastAsia"/>
                <w:kern w:val="0"/>
                <w:sz w:val="18"/>
                <w:szCs w:val="18"/>
                <w14:ligatures w14:val="none"/>
              </w:rPr>
              <w:t xml:space="preserve">　水道事業者が地方公共団体である場合にあつては、供給規程に定められた事項のうち料金を変更したときは、</w:t>
            </w:r>
            <w:r w:rsidRPr="00D22C3A">
              <w:rPr>
                <w:rFonts w:cs="ＭＳ ゴシック" w:hint="eastAsia"/>
                <w:kern w:val="0"/>
                <w:sz w:val="18"/>
                <w:szCs w:val="18"/>
                <w:u w:val="single"/>
                <w14:ligatures w14:val="none"/>
              </w:rPr>
              <w:t>国土交通省令</w:t>
            </w:r>
            <w:r w:rsidRPr="00D22C3A">
              <w:rPr>
                <w:rFonts w:cs="ＭＳ ゴシック" w:hint="eastAsia"/>
                <w:kern w:val="0"/>
                <w:sz w:val="18"/>
                <w:szCs w:val="18"/>
                <w14:ligatures w14:val="none"/>
              </w:rPr>
              <w:t>で定めるところにより、その旨を</w:t>
            </w:r>
            <w:r w:rsidRPr="00D22C3A">
              <w:rPr>
                <w:rFonts w:cs="ＭＳ ゴシック" w:hint="eastAsia"/>
                <w:kern w:val="0"/>
                <w:sz w:val="18"/>
                <w:szCs w:val="18"/>
                <w:u w:val="single"/>
                <w14:ligatures w14:val="none"/>
              </w:rPr>
              <w:t>国土交通大臣</w:t>
            </w:r>
            <w:r w:rsidRPr="00D22C3A">
              <w:rPr>
                <w:rFonts w:cs="ＭＳ ゴシック" w:hint="eastAsia"/>
                <w:kern w:val="0"/>
                <w:sz w:val="18"/>
                <w:szCs w:val="18"/>
                <w14:ligatures w14:val="none"/>
              </w:rPr>
              <w:t>に届け出なければならない。</w:t>
            </w:r>
          </w:p>
          <w:p w14:paraId="3D2FDE93" w14:textId="77777777" w:rsidR="007C1ED0" w:rsidRPr="00D22C3A" w:rsidRDefault="007C1ED0" w:rsidP="007C1ED0">
            <w:pPr>
              <w:autoSpaceDE w:val="0"/>
              <w:autoSpaceDN w:val="0"/>
              <w:spacing w:line="260" w:lineRule="exact"/>
              <w:ind w:left="181" w:hangingChars="100" w:hanging="181"/>
              <w:rPr>
                <w:rFonts w:cs="ＭＳ ゴシック"/>
                <w:kern w:val="0"/>
                <w:sz w:val="18"/>
                <w:szCs w:val="18"/>
                <w14:ligatures w14:val="none"/>
              </w:rPr>
            </w:pPr>
            <w:r w:rsidRPr="00D22C3A">
              <w:rPr>
                <w:rFonts w:cs="ＭＳ ゴシック" w:hint="eastAsia"/>
                <w:b/>
                <w:bCs/>
                <w:kern w:val="0"/>
                <w:sz w:val="18"/>
                <w:szCs w:val="18"/>
                <w14:ligatures w14:val="none"/>
              </w:rPr>
              <w:t>６</w:t>
            </w:r>
            <w:r w:rsidRPr="00D22C3A">
              <w:rPr>
                <w:rFonts w:cs="ＭＳ ゴシック" w:hint="eastAsia"/>
                <w:kern w:val="0"/>
                <w:sz w:val="18"/>
                <w:szCs w:val="18"/>
                <w14:ligatures w14:val="none"/>
              </w:rPr>
              <w:t xml:space="preserve">　水道事業者が地方公共団体以外の者である場合にあつては、供給規程に定められた供給条件を変更しようとするときは、</w:t>
            </w:r>
            <w:r w:rsidRPr="00D22C3A">
              <w:rPr>
                <w:rFonts w:cs="ＭＳ ゴシック" w:hint="eastAsia"/>
                <w:kern w:val="0"/>
                <w:sz w:val="18"/>
                <w:szCs w:val="18"/>
                <w:u w:val="single"/>
                <w14:ligatures w14:val="none"/>
              </w:rPr>
              <w:t>国土交通大臣</w:t>
            </w:r>
            <w:r w:rsidRPr="00D22C3A">
              <w:rPr>
                <w:rFonts w:cs="ＭＳ ゴシック" w:hint="eastAsia"/>
                <w:kern w:val="0"/>
                <w:sz w:val="18"/>
                <w:szCs w:val="18"/>
                <w14:ligatures w14:val="none"/>
              </w:rPr>
              <w:t>の認可を受けなければならない。</w:t>
            </w:r>
          </w:p>
          <w:p w14:paraId="707A91BB" w14:textId="77777777" w:rsidR="007C1ED0" w:rsidRPr="00D22C3A" w:rsidRDefault="007C1ED0" w:rsidP="007C1ED0">
            <w:pPr>
              <w:autoSpaceDE w:val="0"/>
              <w:autoSpaceDN w:val="0"/>
              <w:spacing w:line="260" w:lineRule="exact"/>
              <w:ind w:left="181" w:hangingChars="100" w:hanging="181"/>
              <w:rPr>
                <w:rFonts w:cs="ＭＳ ゴシック"/>
                <w:kern w:val="0"/>
                <w:sz w:val="18"/>
                <w:szCs w:val="18"/>
                <w14:ligatures w14:val="none"/>
              </w:rPr>
            </w:pPr>
            <w:r w:rsidRPr="00D22C3A">
              <w:rPr>
                <w:rFonts w:cs="ＭＳ ゴシック" w:hint="eastAsia"/>
                <w:b/>
                <w:bCs/>
                <w:kern w:val="0"/>
                <w:sz w:val="18"/>
                <w:szCs w:val="18"/>
                <w14:ligatures w14:val="none"/>
              </w:rPr>
              <w:lastRenderedPageBreak/>
              <w:t>７</w:t>
            </w:r>
            <w:r w:rsidRPr="00D22C3A">
              <w:rPr>
                <w:rFonts w:ascii="ＭＳ ゴシック" w:eastAsia="ＭＳ ゴシック" w:hAnsi="ＭＳ ゴシック" w:cs="ＭＳ ゴシック" w:hint="eastAsia"/>
                <w:b/>
                <w:bCs/>
                <w:kern w:val="0"/>
                <w:sz w:val="18"/>
                <w:szCs w:val="18"/>
                <w14:ligatures w14:val="none"/>
              </w:rPr>
              <w:t xml:space="preserve">　</w:t>
            </w:r>
            <w:r w:rsidRPr="000567C0">
              <w:rPr>
                <w:rFonts w:cs="ＭＳ ゴシック" w:hint="eastAsia"/>
                <w:kern w:val="0"/>
                <w:sz w:val="18"/>
                <w:szCs w:val="18"/>
                <w:u w:val="single"/>
                <w14:ligatures w14:val="none"/>
              </w:rPr>
              <w:t>国土交通大臣</w:t>
            </w:r>
            <w:r w:rsidRPr="00D22C3A">
              <w:rPr>
                <w:rFonts w:cs="ＭＳ ゴシック" w:hint="eastAsia"/>
                <w:kern w:val="0"/>
                <w:sz w:val="18"/>
                <w:szCs w:val="18"/>
                <w14:ligatures w14:val="none"/>
              </w:rPr>
              <w:t>は、前項の認可の申請が第二項各号に掲げる要件に適合していると認めるときは、その認可を与えなければならない。</w:t>
            </w:r>
          </w:p>
          <w:p w14:paraId="29359517" w14:textId="77777777" w:rsidR="007C1ED0" w:rsidRPr="00175A0B" w:rsidRDefault="007C1ED0" w:rsidP="007C1ED0">
            <w:pPr>
              <w:autoSpaceDE w:val="0"/>
              <w:autoSpaceDN w:val="0"/>
              <w:spacing w:line="260" w:lineRule="exact"/>
              <w:ind w:left="181" w:hangingChars="100" w:hanging="181"/>
              <w:rPr>
                <w:rFonts w:cs="ＭＳ ゴシック"/>
                <w:b/>
                <w:bCs/>
                <w:kern w:val="0"/>
                <w:sz w:val="18"/>
                <w:szCs w:val="18"/>
                <w14:ligatures w14:val="none"/>
              </w:rPr>
            </w:pPr>
            <w:r w:rsidRPr="00175A0B">
              <w:rPr>
                <w:rFonts w:cs="ＭＳ ゴシック" w:hint="eastAsia"/>
                <w:b/>
                <w:bCs/>
                <w:kern w:val="0"/>
                <w:sz w:val="18"/>
                <w:szCs w:val="18"/>
                <w14:ligatures w14:val="none"/>
              </w:rPr>
              <w:t>（衛生上の措置）</w:t>
            </w:r>
          </w:p>
          <w:p w14:paraId="07A56B66" w14:textId="77777777" w:rsidR="007C1ED0" w:rsidRDefault="007C1ED0" w:rsidP="007C1ED0">
            <w:pPr>
              <w:autoSpaceDE w:val="0"/>
              <w:autoSpaceDN w:val="0"/>
              <w:spacing w:line="260" w:lineRule="exact"/>
              <w:ind w:left="18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 xml:space="preserve">第二十二条　</w:t>
            </w:r>
            <w:r w:rsidRPr="00175A0B">
              <w:rPr>
                <w:rFonts w:cs="ＭＳ ゴシック" w:hint="eastAsia"/>
                <w:kern w:val="0"/>
                <w:sz w:val="18"/>
                <w:szCs w:val="18"/>
                <w14:ligatures w14:val="none"/>
              </w:rPr>
              <w:t>水道事業者は、</w:t>
            </w:r>
            <w:r w:rsidRPr="00175A0B">
              <w:rPr>
                <w:rFonts w:cs="ＭＳ ゴシック" w:hint="eastAsia"/>
                <w:kern w:val="0"/>
                <w:sz w:val="18"/>
                <w:szCs w:val="18"/>
                <w:u w:val="single"/>
                <w14:ligatures w14:val="none"/>
              </w:rPr>
              <w:t>環境省令</w:t>
            </w:r>
            <w:r w:rsidRPr="00175A0B">
              <w:rPr>
                <w:rFonts w:cs="ＭＳ ゴシック" w:hint="eastAsia"/>
                <w:kern w:val="0"/>
                <w:sz w:val="18"/>
                <w:szCs w:val="18"/>
                <w14:ligatures w14:val="none"/>
              </w:rPr>
              <w:t>の定めるところにより、水道施設の管理及び運営に関し、消毒その他衛生上必要な措置を講じなければならない。</w:t>
            </w:r>
          </w:p>
          <w:p w14:paraId="7015EBF0" w14:textId="77777777" w:rsidR="007C1ED0" w:rsidRPr="00990D29" w:rsidRDefault="007C1ED0" w:rsidP="007C1ED0">
            <w:pPr>
              <w:autoSpaceDE w:val="0"/>
              <w:autoSpaceDN w:val="0"/>
              <w:spacing w:line="260" w:lineRule="exact"/>
              <w:ind w:left="361" w:hanging="361"/>
              <w:rPr>
                <w:rFonts w:cs="ＭＳ ゴシック"/>
                <w:b/>
                <w:bCs/>
                <w:kern w:val="0"/>
                <w:sz w:val="18"/>
                <w:szCs w:val="18"/>
                <w14:ligatures w14:val="none"/>
              </w:rPr>
            </w:pPr>
            <w:r w:rsidRPr="00990D29">
              <w:rPr>
                <w:rFonts w:cs="ＭＳ ゴシック" w:hint="eastAsia"/>
                <w:b/>
                <w:bCs/>
                <w:kern w:val="0"/>
                <w:sz w:val="18"/>
                <w:szCs w:val="18"/>
                <w14:ligatures w14:val="none"/>
              </w:rPr>
              <w:t>第六章　簡易専用水道</w:t>
            </w:r>
          </w:p>
          <w:p w14:paraId="140945C2" w14:textId="77777777" w:rsidR="007C1ED0" w:rsidRPr="00990D29" w:rsidRDefault="007C1ED0" w:rsidP="007C1ED0">
            <w:pPr>
              <w:autoSpaceDE w:val="0"/>
              <w:autoSpaceDN w:val="0"/>
              <w:spacing w:line="260" w:lineRule="exact"/>
              <w:ind w:left="181" w:hangingChars="100" w:hanging="181"/>
              <w:rPr>
                <w:rFonts w:cs="ＭＳ ゴシック"/>
                <w:kern w:val="0"/>
                <w:sz w:val="18"/>
                <w:szCs w:val="18"/>
                <w14:ligatures w14:val="none"/>
              </w:rPr>
            </w:pPr>
            <w:r w:rsidRPr="00990D29">
              <w:rPr>
                <w:rFonts w:cs="ＭＳ ゴシック" w:hint="eastAsia"/>
                <w:b/>
                <w:bCs/>
                <w:kern w:val="0"/>
                <w:sz w:val="18"/>
                <w:szCs w:val="18"/>
                <w14:ligatures w14:val="none"/>
              </w:rPr>
              <w:t>第三十四条の二</w:t>
            </w:r>
            <w:r w:rsidRPr="00990D29">
              <w:rPr>
                <w:rFonts w:cs="ＭＳ ゴシック" w:hint="eastAsia"/>
                <w:kern w:val="0"/>
                <w:sz w:val="18"/>
                <w:szCs w:val="18"/>
                <w14:ligatures w14:val="none"/>
              </w:rPr>
              <w:t xml:space="preserve">　簡易専用水道の設置者は、</w:t>
            </w:r>
            <w:r w:rsidRPr="00990D29">
              <w:rPr>
                <w:rFonts w:cs="ＭＳ ゴシック" w:hint="eastAsia"/>
                <w:kern w:val="0"/>
                <w:sz w:val="18"/>
                <w:szCs w:val="18"/>
                <w:u w:val="single"/>
                <w14:ligatures w14:val="none"/>
              </w:rPr>
              <w:t>国土交通省令</w:t>
            </w:r>
            <w:r w:rsidRPr="00990D29">
              <w:rPr>
                <w:rFonts w:cs="ＭＳ ゴシック" w:hint="eastAsia"/>
                <w:kern w:val="0"/>
                <w:sz w:val="18"/>
                <w:szCs w:val="18"/>
                <w14:ligatures w14:val="none"/>
              </w:rPr>
              <w:t>で定める基準に従い、その水道を管理しなければならない。</w:t>
            </w:r>
          </w:p>
          <w:p w14:paraId="42C5E8C9" w14:textId="77777777" w:rsidR="007C1ED0" w:rsidRPr="00990D29" w:rsidRDefault="007C1ED0" w:rsidP="007C1ED0">
            <w:pPr>
              <w:autoSpaceDE w:val="0"/>
              <w:autoSpaceDN w:val="0"/>
              <w:spacing w:line="260" w:lineRule="exact"/>
              <w:ind w:left="181" w:hangingChars="100" w:hanging="181"/>
              <w:rPr>
                <w:rFonts w:cs="ＭＳ ゴシック"/>
                <w:kern w:val="0"/>
                <w:sz w:val="18"/>
                <w:szCs w:val="18"/>
                <w14:ligatures w14:val="none"/>
              </w:rPr>
            </w:pPr>
            <w:r w:rsidRPr="00990D29">
              <w:rPr>
                <w:rFonts w:cs="ＭＳ ゴシック" w:hint="eastAsia"/>
                <w:b/>
                <w:bCs/>
                <w:kern w:val="0"/>
                <w:sz w:val="18"/>
                <w:szCs w:val="18"/>
                <w14:ligatures w14:val="none"/>
              </w:rPr>
              <w:t>２</w:t>
            </w:r>
            <w:r w:rsidRPr="00990D29">
              <w:rPr>
                <w:rFonts w:cs="ＭＳ ゴシック" w:hint="eastAsia"/>
                <w:kern w:val="0"/>
                <w:sz w:val="18"/>
                <w:szCs w:val="18"/>
                <w14:ligatures w14:val="none"/>
              </w:rPr>
              <w:t xml:space="preserve">　簡易専用水道の設置者は、当該簡易専用水道の管理について、</w:t>
            </w:r>
            <w:r w:rsidRPr="00990D29">
              <w:rPr>
                <w:rFonts w:cs="ＭＳ ゴシック" w:hint="eastAsia"/>
                <w:kern w:val="0"/>
                <w:sz w:val="18"/>
                <w:szCs w:val="18"/>
                <w:u w:val="single"/>
                <w14:ligatures w14:val="none"/>
              </w:rPr>
              <w:t>国土交通省令（簡易専用水道により供給される水の水質の検査に関する事項については、環境省令）</w:t>
            </w:r>
            <w:r w:rsidRPr="00990D29">
              <w:rPr>
                <w:rFonts w:cs="ＭＳ ゴシック" w:hint="eastAsia"/>
                <w:kern w:val="0"/>
                <w:sz w:val="18"/>
                <w:szCs w:val="18"/>
                <w14:ligatures w14:val="none"/>
              </w:rPr>
              <w:t>の定めるところにより、定期に、地方公共団体の機関又は</w:t>
            </w:r>
            <w:r w:rsidRPr="00990D29">
              <w:rPr>
                <w:rFonts w:cs="ＭＳ ゴシック" w:hint="eastAsia"/>
                <w:kern w:val="0"/>
                <w:sz w:val="18"/>
                <w:szCs w:val="18"/>
                <w:u w:val="single"/>
                <w14:ligatures w14:val="none"/>
              </w:rPr>
              <w:t>国土交通大臣及び環境大臣</w:t>
            </w:r>
            <w:r w:rsidRPr="00990D29">
              <w:rPr>
                <w:rFonts w:cs="ＭＳ ゴシック" w:hint="eastAsia"/>
                <w:kern w:val="0"/>
                <w:sz w:val="18"/>
                <w:szCs w:val="18"/>
                <w14:ligatures w14:val="none"/>
              </w:rPr>
              <w:t>の登録を受けた者の検査を受けなければならない。</w:t>
            </w:r>
          </w:p>
          <w:p w14:paraId="3D804189" w14:textId="77777777" w:rsidR="007C1ED0" w:rsidRPr="003554A0" w:rsidRDefault="007C1ED0" w:rsidP="007C1ED0">
            <w:pPr>
              <w:autoSpaceDE w:val="0"/>
              <w:autoSpaceDN w:val="0"/>
              <w:spacing w:line="260" w:lineRule="exact"/>
              <w:ind w:left="361" w:hanging="361"/>
              <w:rPr>
                <w:rFonts w:cs="ＭＳ ゴシック"/>
                <w:b/>
                <w:bCs/>
                <w:kern w:val="0"/>
                <w:sz w:val="18"/>
                <w:szCs w:val="18"/>
                <w:u w:val="single"/>
                <w14:ligatures w14:val="none"/>
              </w:rPr>
            </w:pPr>
            <w:r w:rsidRPr="003554A0">
              <w:rPr>
                <w:rFonts w:cs="ＭＳ ゴシック" w:hint="eastAsia"/>
                <w:b/>
                <w:bCs/>
                <w:kern w:val="0"/>
                <w:sz w:val="18"/>
                <w:szCs w:val="18"/>
                <w:u w:val="single"/>
                <w14:ligatures w14:val="none"/>
              </w:rPr>
              <w:t>（意見聴取等）</w:t>
            </w:r>
          </w:p>
          <w:p w14:paraId="7C5EE86D" w14:textId="77777777" w:rsidR="007C1ED0" w:rsidRPr="00990D29" w:rsidRDefault="007C1ED0" w:rsidP="007C1ED0">
            <w:pPr>
              <w:autoSpaceDE w:val="0"/>
              <w:autoSpaceDN w:val="0"/>
              <w:spacing w:line="260" w:lineRule="exact"/>
              <w:ind w:left="181" w:hangingChars="100" w:hanging="181"/>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第四十五条の四</w:t>
            </w:r>
            <w:r w:rsidRPr="00990D29">
              <w:rPr>
                <w:rFonts w:cs="ＭＳ ゴシック" w:hint="eastAsia"/>
                <w:kern w:val="0"/>
                <w:sz w:val="18"/>
                <w:szCs w:val="18"/>
                <w:u w:val="single"/>
                <w14:ligatures w14:val="none"/>
              </w:rPr>
              <w:t xml:space="preserve">　国土交通大臣は、次に掲げる行為をしようとするときは、環境大臣の水道により供給される水の水質の保全又は水道の衛生の見地からの意見を聴かなければならない。</w:t>
            </w:r>
          </w:p>
          <w:p w14:paraId="60079E9F" w14:textId="77777777" w:rsidR="007C1ED0" w:rsidRPr="00990D29" w:rsidRDefault="007C1ED0" w:rsidP="007C1ED0">
            <w:pPr>
              <w:autoSpaceDE w:val="0"/>
              <w:autoSpaceDN w:val="0"/>
              <w:spacing w:line="260" w:lineRule="exact"/>
              <w:ind w:leftChars="100" w:left="391" w:hangingChars="100" w:hanging="181"/>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一</w:t>
            </w:r>
            <w:r w:rsidRPr="00990D29">
              <w:rPr>
                <w:rFonts w:cs="ＭＳ ゴシック" w:hint="eastAsia"/>
                <w:kern w:val="0"/>
                <w:sz w:val="18"/>
                <w:szCs w:val="18"/>
                <w:u w:val="single"/>
                <w14:ligatures w14:val="none"/>
              </w:rPr>
              <w:t xml:space="preserve">　第五条第四項の規定、第七条第一項若しくは第五項第八号若しくは第八条第二項の規定（これらの規定を第十条第二項において準用する場合を含む。）、第十条第一項第一号若しくは第三項の規定、第十三条第一項の規定（第三十一条又は第三十四条第一項において準用する場合を含む。）、第二十七条第一項若しくは第五項第七号若しくは第二十八条第二項の規定（これらの規定を第三十条第二項において準用する場合を含む。）、第三十条第一項第一号若しくは第三項の規定、第三十三条第一項若しくは第四項第八号の規定（これらの規定を第五十条第三項において準用する場合を含む。）又は第三十四条の二の規定に規定する国土交通省令の制定又は改廃</w:t>
            </w:r>
          </w:p>
          <w:p w14:paraId="1F5D31E0" w14:textId="77777777" w:rsidR="007C1ED0" w:rsidRPr="00990D29" w:rsidRDefault="007C1ED0" w:rsidP="007C1ED0">
            <w:pPr>
              <w:autoSpaceDE w:val="0"/>
              <w:autoSpaceDN w:val="0"/>
              <w:spacing w:line="260" w:lineRule="exact"/>
              <w:ind w:leftChars="100" w:left="228" w:hangingChars="10" w:hanging="18"/>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二</w:t>
            </w:r>
            <w:r w:rsidRPr="00990D29">
              <w:rPr>
                <w:rFonts w:cs="ＭＳ ゴシック" w:hint="eastAsia"/>
                <w:kern w:val="0"/>
                <w:sz w:val="18"/>
                <w:szCs w:val="18"/>
                <w:u w:val="single"/>
                <w14:ligatures w14:val="none"/>
              </w:rPr>
              <w:t xml:space="preserve">　基本方針の策定又は変更</w:t>
            </w:r>
          </w:p>
          <w:p w14:paraId="554F185E" w14:textId="77777777" w:rsidR="007C1ED0" w:rsidRPr="00990D29" w:rsidRDefault="007C1ED0" w:rsidP="007C1ED0">
            <w:pPr>
              <w:autoSpaceDE w:val="0"/>
              <w:autoSpaceDN w:val="0"/>
              <w:spacing w:line="260" w:lineRule="exact"/>
              <w:ind w:firstLineChars="0"/>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三</w:t>
            </w:r>
            <w:r w:rsidRPr="00990D29">
              <w:rPr>
                <w:rFonts w:cs="ＭＳ ゴシック" w:hint="eastAsia"/>
                <w:kern w:val="0"/>
                <w:sz w:val="18"/>
                <w:szCs w:val="18"/>
                <w:u w:val="single"/>
                <w14:ligatures w14:val="none"/>
              </w:rPr>
              <w:t xml:space="preserve">　第六条第一項、第十条第一項、第二十六条又は第三十条第一項の規定による認可</w:t>
            </w:r>
          </w:p>
          <w:p w14:paraId="5666BE9D" w14:textId="77777777" w:rsidR="007C1ED0" w:rsidRPr="00990D29" w:rsidRDefault="007C1ED0" w:rsidP="007C1ED0">
            <w:pPr>
              <w:autoSpaceDE w:val="0"/>
              <w:autoSpaceDN w:val="0"/>
              <w:spacing w:line="260" w:lineRule="exact"/>
              <w:ind w:firstLineChars="0"/>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四</w:t>
            </w:r>
            <w:r w:rsidRPr="00990D29">
              <w:rPr>
                <w:rFonts w:cs="ＭＳ ゴシック" w:hint="eastAsia"/>
                <w:kern w:val="0"/>
                <w:sz w:val="18"/>
                <w:szCs w:val="18"/>
                <w:u w:val="single"/>
                <w14:ligatures w14:val="none"/>
              </w:rPr>
              <w:t xml:space="preserve">　第五十条第三項において準用する第三十三条第五項の規定による通知</w:t>
            </w:r>
          </w:p>
          <w:p w14:paraId="3EAB7F87" w14:textId="77777777" w:rsidR="007C1ED0" w:rsidRPr="00990D29" w:rsidRDefault="007C1ED0" w:rsidP="007C1ED0">
            <w:pPr>
              <w:autoSpaceDE w:val="0"/>
              <w:autoSpaceDN w:val="0"/>
              <w:spacing w:line="260" w:lineRule="exact"/>
              <w:ind w:left="181" w:hangingChars="100" w:hanging="181"/>
              <w:rPr>
                <w:rFonts w:cs="ＭＳ ゴシック"/>
                <w:kern w:val="0"/>
                <w:sz w:val="18"/>
                <w:szCs w:val="18"/>
                <w:u w:val="single"/>
                <w14:ligatures w14:val="none"/>
              </w:rPr>
            </w:pPr>
            <w:r w:rsidRPr="00990D29">
              <w:rPr>
                <w:rFonts w:cs="ＭＳ ゴシック" w:hint="eastAsia"/>
                <w:b/>
                <w:bCs/>
                <w:kern w:val="0"/>
                <w:sz w:val="18"/>
                <w:szCs w:val="18"/>
                <w:u w:val="single"/>
                <w14:ligatures w14:val="none"/>
              </w:rPr>
              <w:lastRenderedPageBreak/>
              <w:t>２</w:t>
            </w:r>
            <w:r w:rsidRPr="00990D29">
              <w:rPr>
                <w:rFonts w:cs="ＭＳ ゴシック" w:hint="eastAsia"/>
                <w:kern w:val="0"/>
                <w:sz w:val="18"/>
                <w:szCs w:val="18"/>
                <w:u w:val="single"/>
                <w14:ligatures w14:val="none"/>
              </w:rPr>
              <w:t xml:space="preserve">　環境大臣は、この法律に基づく環境省令を制定し、又は改廃しようとするときは、国土交通大臣の意見を聴かなければならない。</w:t>
            </w:r>
          </w:p>
          <w:p w14:paraId="5448267F" w14:textId="77777777" w:rsidR="007C1ED0" w:rsidRPr="00990D29" w:rsidRDefault="007C1ED0" w:rsidP="007C1ED0">
            <w:pPr>
              <w:autoSpaceDE w:val="0"/>
              <w:autoSpaceDN w:val="0"/>
              <w:spacing w:line="260" w:lineRule="exact"/>
              <w:ind w:left="181" w:hangingChars="100" w:hanging="181"/>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３</w:t>
            </w:r>
            <w:r w:rsidRPr="00990D29">
              <w:rPr>
                <w:rFonts w:cs="ＭＳ ゴシック" w:hint="eastAsia"/>
                <w:kern w:val="0"/>
                <w:sz w:val="18"/>
                <w:szCs w:val="18"/>
                <w:u w:val="single"/>
                <w14:ligatures w14:val="none"/>
              </w:rPr>
              <w:t xml:space="preserve">　国土交通大臣は、第十条第三項、第十三条第一項（第三十一条において準用する場合を含む。）若しくは第三十条第三項の規定による届出又は国の設置する専用水道に係る第三十四条第一項において準用する第十三条第一項の規定による届出を受けたときは、遅滞なく、その内容を環境大臣に通知するものとする。</w:t>
            </w:r>
          </w:p>
          <w:p w14:paraId="6EF9C8C6" w14:textId="77777777" w:rsidR="007C1ED0" w:rsidRPr="00990D29" w:rsidRDefault="007C1ED0" w:rsidP="007C1ED0">
            <w:pPr>
              <w:autoSpaceDE w:val="0"/>
              <w:autoSpaceDN w:val="0"/>
              <w:spacing w:line="260" w:lineRule="exact"/>
              <w:ind w:left="181" w:hangingChars="100" w:hanging="181"/>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４</w:t>
            </w:r>
            <w:r w:rsidRPr="00990D29">
              <w:rPr>
                <w:rFonts w:cs="ＭＳ ゴシック" w:hint="eastAsia"/>
                <w:kern w:val="0"/>
                <w:sz w:val="18"/>
                <w:szCs w:val="18"/>
                <w:u w:val="single"/>
                <w14:ligatures w14:val="none"/>
              </w:rPr>
              <w:t xml:space="preserve">　国土交通大臣は、必要があると認めるときは、環境大臣に対し、この法律に基づく環境省令を制定し、又は改廃することを求めることができる。</w:t>
            </w:r>
          </w:p>
          <w:p w14:paraId="7F9850AF" w14:textId="77777777" w:rsidR="007C1ED0" w:rsidRPr="00990D29" w:rsidRDefault="007C1ED0" w:rsidP="007C1ED0">
            <w:pPr>
              <w:autoSpaceDE w:val="0"/>
              <w:autoSpaceDN w:val="0"/>
              <w:spacing w:line="260" w:lineRule="exact"/>
              <w:ind w:left="181" w:hangingChars="100" w:hanging="181"/>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５</w:t>
            </w:r>
            <w:r w:rsidRPr="00990D29">
              <w:rPr>
                <w:rFonts w:cs="ＭＳ ゴシック" w:hint="eastAsia"/>
                <w:kern w:val="0"/>
                <w:sz w:val="18"/>
                <w:szCs w:val="18"/>
                <w:u w:val="single"/>
                <w14:ligatures w14:val="none"/>
              </w:rPr>
              <w:t xml:space="preserve">　環境大臣は、水道により供給される水の水質の保全又は水道の衛生の見地から必要があると認めるときは、国土交通大臣に対し、次に掲げる行為をすることを求めることができる。</w:t>
            </w:r>
          </w:p>
          <w:p w14:paraId="115C340D" w14:textId="77777777" w:rsidR="007C1ED0" w:rsidRPr="00990D29" w:rsidRDefault="007C1ED0" w:rsidP="007C1ED0">
            <w:pPr>
              <w:autoSpaceDE w:val="0"/>
              <w:autoSpaceDN w:val="0"/>
              <w:spacing w:line="260" w:lineRule="exact"/>
              <w:ind w:leftChars="100" w:left="228" w:hangingChars="10" w:hanging="18"/>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一</w:t>
            </w:r>
            <w:r w:rsidRPr="00990D29">
              <w:rPr>
                <w:rFonts w:cs="ＭＳ ゴシック" w:hint="eastAsia"/>
                <w:kern w:val="0"/>
                <w:sz w:val="18"/>
                <w:szCs w:val="18"/>
                <w:u w:val="single"/>
                <w14:ligatures w14:val="none"/>
              </w:rPr>
              <w:t xml:space="preserve">　第一項第一号又は第二号に掲げる行為</w:t>
            </w:r>
          </w:p>
          <w:p w14:paraId="19458E8C" w14:textId="77777777" w:rsidR="007C1ED0" w:rsidRPr="00990D29" w:rsidRDefault="007C1ED0" w:rsidP="007C1ED0">
            <w:pPr>
              <w:autoSpaceDE w:val="0"/>
              <w:autoSpaceDN w:val="0"/>
              <w:spacing w:line="260" w:lineRule="exact"/>
              <w:ind w:leftChars="100" w:left="391" w:hangingChars="100" w:hanging="181"/>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二</w:t>
            </w:r>
            <w:r w:rsidRPr="00990D29">
              <w:rPr>
                <w:rFonts w:cs="ＭＳ ゴシック" w:hint="eastAsia"/>
                <w:kern w:val="0"/>
                <w:sz w:val="18"/>
                <w:szCs w:val="18"/>
                <w:u w:val="single"/>
                <w14:ligatures w14:val="none"/>
              </w:rPr>
              <w:t xml:space="preserve">　水道事業若しくは水道用水供給事業又は国の設置する専用水道に係る第三十六条第一項の規定による指示、同条第二項の規定による勧告、第三十七条の規定による命令又は第三十九条第一項若しくは第二項の規定による報告の徴収若しくは立入検査</w:t>
            </w:r>
          </w:p>
          <w:p w14:paraId="1C7A50B3" w14:textId="77777777" w:rsidR="007C1ED0" w:rsidRPr="00990D29" w:rsidRDefault="007C1ED0" w:rsidP="007C1ED0">
            <w:pPr>
              <w:autoSpaceDE w:val="0"/>
              <w:autoSpaceDN w:val="0"/>
              <w:spacing w:line="260" w:lineRule="exact"/>
              <w:ind w:leftChars="100" w:left="391" w:hangingChars="100" w:hanging="181"/>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三</w:t>
            </w:r>
            <w:r w:rsidRPr="00990D29">
              <w:rPr>
                <w:rFonts w:cs="ＭＳ ゴシック" w:hint="eastAsia"/>
                <w:kern w:val="0"/>
                <w:sz w:val="18"/>
                <w:szCs w:val="18"/>
                <w:u w:val="single"/>
                <w14:ligatures w14:val="none"/>
              </w:rPr>
              <w:t xml:space="preserve">　国の設置する簡易専用水道に係る第三十六条第三項の規定による指示、第三十七条の規定による命令又は第三十九条第三項の規定による報告の徴収若しくは立入検査</w:t>
            </w:r>
          </w:p>
          <w:p w14:paraId="1B76B394" w14:textId="77777777" w:rsidR="007C1ED0" w:rsidRPr="00990D29" w:rsidRDefault="007C1ED0" w:rsidP="007C1ED0">
            <w:pPr>
              <w:autoSpaceDE w:val="0"/>
              <w:autoSpaceDN w:val="0"/>
              <w:spacing w:line="260" w:lineRule="exact"/>
              <w:ind w:left="361" w:hanging="361"/>
              <w:rPr>
                <w:rFonts w:cs="ＭＳ ゴシック"/>
                <w:b/>
                <w:bCs/>
                <w:kern w:val="0"/>
                <w:sz w:val="18"/>
                <w:szCs w:val="18"/>
                <w:u w:val="single"/>
                <w14:ligatures w14:val="none"/>
              </w:rPr>
            </w:pPr>
            <w:r w:rsidRPr="00990D29">
              <w:rPr>
                <w:rFonts w:cs="ＭＳ ゴシック" w:hint="eastAsia"/>
                <w:b/>
                <w:bCs/>
                <w:kern w:val="0"/>
                <w:sz w:val="18"/>
                <w:szCs w:val="18"/>
                <w:u w:val="single"/>
                <w14:ligatures w14:val="none"/>
              </w:rPr>
              <w:t>（国土交通大臣と環境大臣の連携）</w:t>
            </w:r>
          </w:p>
          <w:p w14:paraId="33D3F25C" w14:textId="77777777" w:rsidR="007C1ED0" w:rsidRPr="00990D29" w:rsidRDefault="007C1ED0" w:rsidP="007C1ED0">
            <w:pPr>
              <w:autoSpaceDE w:val="0"/>
              <w:autoSpaceDN w:val="0"/>
              <w:spacing w:line="260" w:lineRule="exact"/>
              <w:ind w:left="181" w:hangingChars="100" w:hanging="181"/>
              <w:rPr>
                <w:rFonts w:cs="ＭＳ ゴシック"/>
                <w:kern w:val="0"/>
                <w:sz w:val="18"/>
                <w:szCs w:val="18"/>
                <w:u w:val="single"/>
                <w14:ligatures w14:val="none"/>
              </w:rPr>
            </w:pPr>
            <w:r w:rsidRPr="00990D29">
              <w:rPr>
                <w:rFonts w:cs="ＭＳ ゴシック" w:hint="eastAsia"/>
                <w:b/>
                <w:bCs/>
                <w:kern w:val="0"/>
                <w:sz w:val="18"/>
                <w:szCs w:val="18"/>
                <w:u w:val="single"/>
                <w14:ligatures w14:val="none"/>
              </w:rPr>
              <w:t>第四十五条の五</w:t>
            </w:r>
            <w:r w:rsidRPr="00990D29">
              <w:rPr>
                <w:rFonts w:cs="ＭＳ ゴシック" w:hint="eastAsia"/>
                <w:kern w:val="0"/>
                <w:sz w:val="18"/>
                <w:szCs w:val="18"/>
                <w:u w:val="single"/>
                <w14:ligatures w14:val="none"/>
              </w:rPr>
              <w:t xml:space="preserve">　国土交通大臣及び環境大臣は、水道に起因する衛生上の危害の発生を防止するため、必要な情報交換を行うことその他相互の密接な連携の確保に努めるものとする。</w:t>
            </w:r>
          </w:p>
          <w:p w14:paraId="650572BC" w14:textId="77777777" w:rsidR="007C1ED0" w:rsidRDefault="007C1ED0" w:rsidP="007C1ED0">
            <w:pPr>
              <w:autoSpaceDE w:val="0"/>
              <w:autoSpaceDN w:val="0"/>
              <w:spacing w:line="260" w:lineRule="exact"/>
              <w:ind w:leftChars="200" w:left="420" w:firstLineChars="0" w:firstLine="0"/>
              <w:rPr>
                <w:rFonts w:cs="ＭＳ ゴシック"/>
                <w:b/>
                <w:bCs/>
                <w:kern w:val="0"/>
                <w:sz w:val="18"/>
                <w:szCs w:val="18"/>
                <w:u w:val="single"/>
                <w14:ligatures w14:val="none"/>
              </w:rPr>
            </w:pPr>
            <w:r>
              <w:rPr>
                <w:rFonts w:cs="ＭＳ ゴシック" w:hint="eastAsia"/>
                <w:b/>
                <w:bCs/>
                <w:kern w:val="0"/>
                <w:sz w:val="18"/>
                <w:szCs w:val="18"/>
                <w:u w:val="single"/>
                <w14:ligatures w14:val="none"/>
              </w:rPr>
              <w:t>附　則</w:t>
            </w:r>
          </w:p>
          <w:p w14:paraId="1D0F82CC" w14:textId="77777777" w:rsidR="007C1ED0" w:rsidRPr="00990D29" w:rsidRDefault="007C1ED0" w:rsidP="007C1ED0">
            <w:pPr>
              <w:autoSpaceDE w:val="0"/>
              <w:autoSpaceDN w:val="0"/>
              <w:spacing w:line="260" w:lineRule="exact"/>
              <w:ind w:left="361" w:hanging="361"/>
              <w:rPr>
                <w:rFonts w:cs="ＭＳ ゴシック"/>
                <w:b/>
                <w:bCs/>
                <w:kern w:val="0"/>
                <w:sz w:val="18"/>
                <w:szCs w:val="18"/>
                <w:u w:val="single"/>
                <w14:ligatures w14:val="none"/>
              </w:rPr>
            </w:pPr>
            <w:r w:rsidRPr="00990D29">
              <w:rPr>
                <w:rFonts w:cs="ＭＳ ゴシック" w:hint="eastAsia"/>
                <w:b/>
                <w:bCs/>
                <w:kern w:val="0"/>
                <w:sz w:val="18"/>
                <w:szCs w:val="18"/>
                <w:u w:val="single"/>
                <w14:ligatures w14:val="none"/>
              </w:rPr>
              <w:t>（施行期日）</w:t>
            </w:r>
          </w:p>
          <w:p w14:paraId="7719802E" w14:textId="77777777" w:rsidR="007C1ED0" w:rsidRPr="006D56FC" w:rsidRDefault="007C1ED0" w:rsidP="007C1ED0">
            <w:pPr>
              <w:autoSpaceDE w:val="0"/>
              <w:autoSpaceDN w:val="0"/>
              <w:spacing w:line="260" w:lineRule="exact"/>
              <w:ind w:left="181" w:hangingChars="100" w:hanging="181"/>
              <w:rPr>
                <w:rFonts w:ascii="ＭＳ ゴシック" w:eastAsia="ＭＳ ゴシック" w:hAnsi="ＭＳ ゴシック" w:cs="ＭＳ ゴシック"/>
                <w:kern w:val="0"/>
                <w:sz w:val="18"/>
                <w:szCs w:val="18"/>
                <w14:ligatures w14:val="none"/>
              </w:rPr>
            </w:pPr>
            <w:r w:rsidRPr="00990D29">
              <w:rPr>
                <w:rFonts w:cs="ＭＳ ゴシック" w:hint="eastAsia"/>
                <w:b/>
                <w:bCs/>
                <w:kern w:val="0"/>
                <w:sz w:val="18"/>
                <w:szCs w:val="18"/>
                <w:u w:val="single"/>
                <w14:ligatures w14:val="none"/>
              </w:rPr>
              <w:t>第一条</w:t>
            </w:r>
            <w:r w:rsidRPr="00990D29">
              <w:rPr>
                <w:rFonts w:cs="ＭＳ ゴシック" w:hint="eastAsia"/>
                <w:kern w:val="0"/>
                <w:sz w:val="18"/>
                <w:szCs w:val="18"/>
                <w:u w:val="single"/>
                <w14:ligatures w14:val="none"/>
              </w:rPr>
              <w:t xml:space="preserve">　この法律は、令和六年四月一日から施行する。ただし、附則第六条の規定は、公布の日から施行する。</w:t>
            </w:r>
            <w:r w:rsidRPr="00990D29">
              <w:rPr>
                <w:rFonts w:cs="ＭＳ ゴシック" w:hint="eastAsia"/>
                <w:kern w:val="0"/>
                <w:sz w:val="18"/>
                <w:szCs w:val="18"/>
                <w14:ligatures w14:val="none"/>
              </w:rPr>
              <w:t>（略）</w:t>
            </w:r>
          </w:p>
          <w:p w14:paraId="4EBA62D0" w14:textId="43B79E05" w:rsidR="00990D29" w:rsidRPr="00175A0B" w:rsidRDefault="00990D29" w:rsidP="00990D29">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p>
        </w:tc>
        <w:tc>
          <w:tcPr>
            <w:tcW w:w="4394" w:type="dxa"/>
          </w:tcPr>
          <w:p w14:paraId="74AF95BA" w14:textId="77777777" w:rsidR="007C1ED0" w:rsidRPr="00D22C3A" w:rsidRDefault="007C1ED0" w:rsidP="007C1ED0">
            <w:pPr>
              <w:autoSpaceDE w:val="0"/>
              <w:autoSpaceDN w:val="0"/>
              <w:spacing w:line="260" w:lineRule="exact"/>
              <w:ind w:left="361" w:hanging="361"/>
              <w:rPr>
                <w:rFonts w:cs="ＭＳ ゴシック"/>
                <w:b/>
                <w:bCs/>
                <w:kern w:val="0"/>
                <w:sz w:val="18"/>
                <w:szCs w:val="18"/>
                <w14:ligatures w14:val="none"/>
              </w:rPr>
            </w:pPr>
            <w:r w:rsidRPr="00D22C3A">
              <w:rPr>
                <w:rFonts w:cs="ＭＳ ゴシック" w:hint="eastAsia"/>
                <w:b/>
                <w:bCs/>
                <w:kern w:val="0"/>
                <w:sz w:val="18"/>
                <w:szCs w:val="18"/>
                <w14:ligatures w14:val="none"/>
              </w:rPr>
              <w:lastRenderedPageBreak/>
              <w:t>第一章　総則</w:t>
            </w:r>
          </w:p>
          <w:p w14:paraId="0F100978" w14:textId="77777777" w:rsidR="007C1ED0" w:rsidRPr="00D22C3A" w:rsidRDefault="007C1ED0" w:rsidP="007C1ED0">
            <w:pPr>
              <w:autoSpaceDE w:val="0"/>
              <w:autoSpaceDN w:val="0"/>
              <w:spacing w:line="260" w:lineRule="exact"/>
              <w:ind w:left="361" w:hanging="361"/>
              <w:rPr>
                <w:rFonts w:cs="ＭＳ ゴシック"/>
                <w:b/>
                <w:bCs/>
                <w:kern w:val="0"/>
                <w:sz w:val="18"/>
                <w:szCs w:val="18"/>
                <w14:ligatures w14:val="none"/>
              </w:rPr>
            </w:pPr>
            <w:r w:rsidRPr="00D22C3A">
              <w:rPr>
                <w:rFonts w:cs="ＭＳ ゴシック" w:hint="eastAsia"/>
                <w:b/>
                <w:bCs/>
                <w:kern w:val="0"/>
                <w:sz w:val="18"/>
                <w:szCs w:val="18"/>
                <w14:ligatures w14:val="none"/>
              </w:rPr>
              <w:t>（水質基準）</w:t>
            </w:r>
          </w:p>
          <w:p w14:paraId="7547EEAC" w14:textId="3C9F86E4" w:rsidR="007C1ED0" w:rsidRPr="00D22C3A" w:rsidRDefault="007C1ED0" w:rsidP="007C1ED0">
            <w:pPr>
              <w:autoSpaceDE w:val="0"/>
              <w:autoSpaceDN w:val="0"/>
              <w:spacing w:line="260" w:lineRule="exact"/>
              <w:ind w:left="361" w:hanging="361"/>
              <w:rPr>
                <w:rFonts w:cs="ＭＳ ゴシック"/>
                <w:kern w:val="0"/>
                <w:sz w:val="18"/>
                <w:szCs w:val="18"/>
                <w14:ligatures w14:val="none"/>
              </w:rPr>
            </w:pPr>
            <w:r w:rsidRPr="00D22C3A">
              <w:rPr>
                <w:rFonts w:cs="ＭＳ ゴシック" w:hint="eastAsia"/>
                <w:b/>
                <w:kern w:val="0"/>
                <w:sz w:val="18"/>
                <w:szCs w:val="18"/>
                <w14:ligatures w14:val="none"/>
              </w:rPr>
              <w:t xml:space="preserve">第四条  </w:t>
            </w:r>
            <w:r w:rsidRPr="00D22C3A">
              <w:rPr>
                <w:rFonts w:cs="ＭＳ ゴシック"/>
                <w:kern w:val="0"/>
                <w:sz w:val="18"/>
                <w:szCs w:val="18"/>
                <w14:ligatures w14:val="none"/>
              </w:rPr>
              <w:t>水道により供給される水は、次の各号に掲げる要件を備えるものでなければならない。</w:t>
            </w:r>
          </w:p>
          <w:p w14:paraId="639C3185" w14:textId="77777777" w:rsidR="007C1ED0" w:rsidRPr="00D22C3A" w:rsidRDefault="007C1ED0" w:rsidP="007C1ED0">
            <w:pPr>
              <w:autoSpaceDE w:val="0"/>
              <w:autoSpaceDN w:val="0"/>
              <w:spacing w:line="260" w:lineRule="exact"/>
              <w:ind w:leftChars="100" w:left="391" w:hangingChars="100" w:hanging="181"/>
              <w:rPr>
                <w:rFonts w:cs="ＭＳ ゴシック"/>
                <w:kern w:val="0"/>
                <w:sz w:val="18"/>
                <w:szCs w:val="18"/>
                <w14:ligatures w14:val="none"/>
              </w:rPr>
            </w:pPr>
            <w:r w:rsidRPr="00D22C3A">
              <w:rPr>
                <w:rFonts w:cs="ＭＳ ゴシック" w:hint="eastAsia"/>
                <w:b/>
                <w:kern w:val="0"/>
                <w:sz w:val="18"/>
                <w:szCs w:val="18"/>
                <w14:ligatures w14:val="none"/>
              </w:rPr>
              <w:t xml:space="preserve">一　</w:t>
            </w:r>
            <w:r w:rsidRPr="00D22C3A">
              <w:rPr>
                <w:rFonts w:cs="ＭＳ ゴシック"/>
                <w:kern w:val="0"/>
                <w:sz w:val="18"/>
                <w:szCs w:val="18"/>
                <w14:ligatures w14:val="none"/>
              </w:rPr>
              <w:t>病原生物に汚染され、又は病原生物に汚染されたことを疑わせるような生物若しくは物質を含むものでないこと。</w:t>
            </w:r>
          </w:p>
          <w:p w14:paraId="7A24B107" w14:textId="77777777" w:rsidR="007C1ED0" w:rsidRPr="00D22C3A" w:rsidRDefault="007C1ED0" w:rsidP="007C1ED0">
            <w:pPr>
              <w:autoSpaceDE w:val="0"/>
              <w:autoSpaceDN w:val="0"/>
              <w:spacing w:line="260" w:lineRule="exact"/>
              <w:ind w:firstLineChars="0"/>
              <w:rPr>
                <w:rFonts w:cs="ＭＳ ゴシック"/>
                <w:kern w:val="0"/>
                <w:sz w:val="18"/>
                <w:szCs w:val="18"/>
                <w14:ligatures w14:val="none"/>
              </w:rPr>
            </w:pPr>
            <w:r w:rsidRPr="00D22C3A">
              <w:rPr>
                <w:rFonts w:cs="ＭＳ ゴシック" w:hint="eastAsia"/>
                <w:b/>
                <w:kern w:val="0"/>
                <w:sz w:val="18"/>
                <w:szCs w:val="18"/>
                <w14:ligatures w14:val="none"/>
              </w:rPr>
              <w:t xml:space="preserve">二　</w:t>
            </w:r>
            <w:r w:rsidRPr="00D22C3A">
              <w:rPr>
                <w:rFonts w:cs="ＭＳ ゴシック"/>
                <w:kern w:val="0"/>
                <w:sz w:val="18"/>
                <w:szCs w:val="18"/>
                <w14:ligatures w14:val="none"/>
              </w:rPr>
              <w:t>シアン、水銀その他の有毒物質を含まないこと。</w:t>
            </w:r>
          </w:p>
          <w:p w14:paraId="6CA84117" w14:textId="77777777" w:rsidR="007C1ED0" w:rsidRPr="00D22C3A" w:rsidRDefault="007C1ED0" w:rsidP="007C1ED0">
            <w:pPr>
              <w:autoSpaceDE w:val="0"/>
              <w:autoSpaceDN w:val="0"/>
              <w:spacing w:line="260" w:lineRule="exact"/>
              <w:ind w:firstLineChars="0"/>
              <w:rPr>
                <w:rFonts w:cs="ＭＳ ゴシック"/>
                <w:kern w:val="0"/>
                <w:sz w:val="18"/>
                <w:szCs w:val="18"/>
                <w14:ligatures w14:val="none"/>
              </w:rPr>
            </w:pPr>
            <w:r w:rsidRPr="00D22C3A">
              <w:rPr>
                <w:rFonts w:cs="ＭＳ ゴシック" w:hint="eastAsia"/>
                <w:b/>
                <w:kern w:val="0"/>
                <w:sz w:val="18"/>
                <w:szCs w:val="18"/>
                <w14:ligatures w14:val="none"/>
              </w:rPr>
              <w:t xml:space="preserve">三　</w:t>
            </w:r>
            <w:r w:rsidRPr="00D22C3A">
              <w:rPr>
                <w:rFonts w:cs="ＭＳ ゴシック"/>
                <w:kern w:val="0"/>
                <w:sz w:val="18"/>
                <w:szCs w:val="18"/>
                <w14:ligatures w14:val="none"/>
              </w:rPr>
              <w:t>銅、鉄、弗素、フェノールその他の物質をその許容量をこえて含まないこと。</w:t>
            </w:r>
          </w:p>
          <w:p w14:paraId="0DD610C3" w14:textId="77777777" w:rsidR="007C1ED0" w:rsidRPr="00D22C3A" w:rsidRDefault="007C1ED0" w:rsidP="007C1ED0">
            <w:pPr>
              <w:autoSpaceDE w:val="0"/>
              <w:autoSpaceDN w:val="0"/>
              <w:spacing w:line="260" w:lineRule="exact"/>
              <w:ind w:firstLineChars="0"/>
              <w:rPr>
                <w:rFonts w:cs="ＭＳ ゴシック"/>
                <w:kern w:val="0"/>
                <w:sz w:val="18"/>
                <w:szCs w:val="18"/>
                <w14:ligatures w14:val="none"/>
              </w:rPr>
            </w:pPr>
            <w:r w:rsidRPr="00D22C3A">
              <w:rPr>
                <w:rFonts w:cs="ＭＳ ゴシック" w:hint="eastAsia"/>
                <w:b/>
                <w:kern w:val="0"/>
                <w:sz w:val="18"/>
                <w:szCs w:val="18"/>
                <w14:ligatures w14:val="none"/>
              </w:rPr>
              <w:t xml:space="preserve">四　</w:t>
            </w:r>
            <w:r w:rsidRPr="00D22C3A">
              <w:rPr>
                <w:rFonts w:cs="ＭＳ ゴシック"/>
                <w:kern w:val="0"/>
                <w:sz w:val="18"/>
                <w:szCs w:val="18"/>
                <w14:ligatures w14:val="none"/>
              </w:rPr>
              <w:t>異常な酸性又はアルカリ性を呈しないこと。</w:t>
            </w:r>
          </w:p>
          <w:p w14:paraId="684DB0A0" w14:textId="77777777" w:rsidR="007C1ED0" w:rsidRPr="00D22C3A" w:rsidRDefault="007C1ED0" w:rsidP="007C1ED0">
            <w:pPr>
              <w:autoSpaceDE w:val="0"/>
              <w:autoSpaceDN w:val="0"/>
              <w:spacing w:line="260" w:lineRule="exact"/>
              <w:ind w:firstLineChars="0"/>
              <w:rPr>
                <w:rFonts w:cs="ＭＳ ゴシック"/>
                <w:kern w:val="0"/>
                <w:sz w:val="18"/>
                <w:szCs w:val="18"/>
                <w14:ligatures w14:val="none"/>
              </w:rPr>
            </w:pPr>
            <w:r w:rsidRPr="00D22C3A">
              <w:rPr>
                <w:rFonts w:cs="ＭＳ ゴシック" w:hint="eastAsia"/>
                <w:b/>
                <w:kern w:val="0"/>
                <w:sz w:val="18"/>
                <w:szCs w:val="18"/>
                <w14:ligatures w14:val="none"/>
              </w:rPr>
              <w:t xml:space="preserve">五　</w:t>
            </w:r>
            <w:r w:rsidRPr="00D22C3A">
              <w:rPr>
                <w:rFonts w:cs="ＭＳ ゴシック"/>
                <w:kern w:val="0"/>
                <w:sz w:val="18"/>
                <w:szCs w:val="18"/>
                <w14:ligatures w14:val="none"/>
              </w:rPr>
              <w:t>異常な臭味がないこと。ただし、消毒による臭味を除く。</w:t>
            </w:r>
          </w:p>
          <w:p w14:paraId="077DD547" w14:textId="77777777" w:rsidR="007C1ED0" w:rsidRPr="00D22C3A" w:rsidRDefault="007C1ED0" w:rsidP="007C1ED0">
            <w:pPr>
              <w:autoSpaceDE w:val="0"/>
              <w:autoSpaceDN w:val="0"/>
              <w:spacing w:line="260" w:lineRule="exact"/>
              <w:ind w:firstLineChars="0"/>
              <w:rPr>
                <w:rFonts w:cs="ＭＳ ゴシック"/>
                <w:kern w:val="0"/>
                <w:sz w:val="18"/>
                <w:szCs w:val="18"/>
                <w14:ligatures w14:val="none"/>
              </w:rPr>
            </w:pPr>
            <w:r w:rsidRPr="00D22C3A">
              <w:rPr>
                <w:rFonts w:cs="ＭＳ ゴシック" w:hint="eastAsia"/>
                <w:b/>
                <w:kern w:val="0"/>
                <w:sz w:val="18"/>
                <w:szCs w:val="18"/>
                <w14:ligatures w14:val="none"/>
              </w:rPr>
              <w:t xml:space="preserve">六　</w:t>
            </w:r>
            <w:r w:rsidRPr="00D22C3A">
              <w:rPr>
                <w:rFonts w:cs="ＭＳ ゴシック"/>
                <w:kern w:val="0"/>
                <w:sz w:val="18"/>
                <w:szCs w:val="18"/>
                <w14:ligatures w14:val="none"/>
              </w:rPr>
              <w:t>外観は、ほとんど無色透明であること。</w:t>
            </w:r>
          </w:p>
          <w:p w14:paraId="016BAE88" w14:textId="77777777" w:rsidR="007C1ED0" w:rsidRDefault="007C1ED0" w:rsidP="007C1ED0">
            <w:pPr>
              <w:autoSpaceDE w:val="0"/>
              <w:autoSpaceDN w:val="0"/>
              <w:spacing w:line="260" w:lineRule="exact"/>
              <w:ind w:left="181" w:hangingChars="100" w:hanging="181"/>
              <w:rPr>
                <w:rFonts w:cs="ＭＳ ゴシック"/>
                <w:b/>
                <w:kern w:val="0"/>
                <w:sz w:val="18"/>
                <w:szCs w:val="18"/>
                <w14:ligatures w14:val="none"/>
              </w:rPr>
            </w:pPr>
            <w:r w:rsidRPr="00EC1F56">
              <w:rPr>
                <w:rFonts w:ascii="ＭＳ ゴシック" w:eastAsia="ＭＳ ゴシック" w:hAnsi="ＭＳ ゴシック" w:cs="ＭＳ ゴシック" w:hint="eastAsia"/>
                <w:b/>
                <w:kern w:val="0"/>
                <w:sz w:val="18"/>
                <w:szCs w:val="18"/>
                <w14:ligatures w14:val="none"/>
              </w:rPr>
              <w:lastRenderedPageBreak/>
              <w:t>２</w:t>
            </w:r>
            <w:r w:rsidRPr="00D22C3A">
              <w:rPr>
                <w:rFonts w:cs="ＭＳ ゴシック" w:hint="eastAsia"/>
                <w:b/>
                <w:kern w:val="0"/>
                <w:sz w:val="18"/>
                <w:szCs w:val="18"/>
                <w14:ligatures w14:val="none"/>
              </w:rPr>
              <w:t xml:space="preserve">　</w:t>
            </w:r>
            <w:r w:rsidRPr="00D22C3A">
              <w:rPr>
                <w:rFonts w:cs="ＭＳ ゴシック"/>
                <w:kern w:val="0"/>
                <w:sz w:val="18"/>
                <w:szCs w:val="18"/>
                <w14:ligatures w14:val="none"/>
              </w:rPr>
              <w:t>前項各号の基準に関して必要な事項は、</w:t>
            </w:r>
            <w:r w:rsidRPr="008A54B4">
              <w:rPr>
                <w:rFonts w:cs="ＭＳ ゴシック"/>
                <w:kern w:val="0"/>
                <w:sz w:val="18"/>
                <w:szCs w:val="18"/>
                <w:u w:val="single"/>
                <w14:ligatures w14:val="none"/>
              </w:rPr>
              <w:t>厚生労働省令</w:t>
            </w:r>
            <w:r w:rsidRPr="00D22C3A">
              <w:rPr>
                <w:rFonts w:cs="ＭＳ ゴシック"/>
                <w:kern w:val="0"/>
                <w:sz w:val="18"/>
                <w:szCs w:val="18"/>
                <w14:ligatures w14:val="none"/>
              </w:rPr>
              <w:t>で定める</w:t>
            </w:r>
            <w:r w:rsidRPr="00D22C3A">
              <w:rPr>
                <w:rFonts w:cs="ＭＳ ゴシック" w:hint="eastAsia"/>
                <w:b/>
                <w:kern w:val="0"/>
                <w:sz w:val="18"/>
                <w:szCs w:val="18"/>
                <w14:ligatures w14:val="none"/>
              </w:rPr>
              <w:t>。</w:t>
            </w:r>
          </w:p>
          <w:p w14:paraId="1B13518E" w14:textId="77777777" w:rsidR="007C1ED0" w:rsidRPr="00175A0B" w:rsidRDefault="007C1ED0" w:rsidP="007C1ED0">
            <w:pPr>
              <w:autoSpaceDE w:val="0"/>
              <w:autoSpaceDN w:val="0"/>
              <w:spacing w:line="260" w:lineRule="exact"/>
              <w:ind w:left="181" w:hangingChars="100" w:hanging="181"/>
              <w:rPr>
                <w:rFonts w:cs="ＭＳ ゴシック"/>
                <w:b/>
                <w:kern w:val="0"/>
                <w:sz w:val="18"/>
                <w:szCs w:val="18"/>
                <w14:ligatures w14:val="none"/>
              </w:rPr>
            </w:pPr>
            <w:r w:rsidRPr="00175A0B">
              <w:rPr>
                <w:rFonts w:cs="ＭＳ ゴシック" w:hint="eastAsia"/>
                <w:b/>
                <w:kern w:val="0"/>
                <w:sz w:val="18"/>
                <w:szCs w:val="18"/>
                <w14:ligatures w14:val="none"/>
              </w:rPr>
              <w:t>第三章　水道事業</w:t>
            </w:r>
          </w:p>
          <w:p w14:paraId="4F2C6644" w14:textId="77777777" w:rsidR="007C1ED0" w:rsidRPr="00175A0B" w:rsidRDefault="007C1ED0" w:rsidP="007C1ED0">
            <w:pPr>
              <w:autoSpaceDE w:val="0"/>
              <w:autoSpaceDN w:val="0"/>
              <w:spacing w:line="260" w:lineRule="exact"/>
              <w:ind w:left="181" w:hangingChars="100" w:hanging="181"/>
              <w:rPr>
                <w:rFonts w:cs="ＭＳ ゴシック"/>
                <w:b/>
                <w:kern w:val="0"/>
                <w:sz w:val="18"/>
                <w:szCs w:val="18"/>
                <w14:ligatures w14:val="none"/>
              </w:rPr>
            </w:pPr>
            <w:r w:rsidRPr="00175A0B">
              <w:rPr>
                <w:rFonts w:cs="ＭＳ ゴシック" w:hint="eastAsia"/>
                <w:b/>
                <w:kern w:val="0"/>
                <w:sz w:val="18"/>
                <w:szCs w:val="18"/>
                <w14:ligatures w14:val="none"/>
              </w:rPr>
              <w:t>第二節　業務</w:t>
            </w:r>
          </w:p>
          <w:p w14:paraId="755C0E16" w14:textId="77777777" w:rsidR="007C1ED0" w:rsidRPr="00175A0B" w:rsidRDefault="007C1ED0" w:rsidP="007C1ED0">
            <w:pPr>
              <w:autoSpaceDE w:val="0"/>
              <w:autoSpaceDN w:val="0"/>
              <w:spacing w:line="260" w:lineRule="exact"/>
              <w:ind w:left="181" w:hangingChars="100" w:hanging="181"/>
              <w:rPr>
                <w:rFonts w:cs="ＭＳ ゴシック"/>
                <w:b/>
                <w:bCs/>
                <w:kern w:val="0"/>
                <w:sz w:val="18"/>
                <w:szCs w:val="18"/>
                <w14:ligatures w14:val="none"/>
              </w:rPr>
            </w:pPr>
            <w:r w:rsidRPr="00175A0B">
              <w:rPr>
                <w:rFonts w:cs="ＭＳ ゴシック"/>
                <w:b/>
                <w:bCs/>
                <w:kern w:val="0"/>
                <w:sz w:val="18"/>
                <w:szCs w:val="18"/>
                <w14:ligatures w14:val="none"/>
              </w:rPr>
              <w:t>（供給規程）</w:t>
            </w:r>
          </w:p>
          <w:p w14:paraId="6795602B" w14:textId="77777777" w:rsidR="007C1ED0" w:rsidRPr="00175A0B" w:rsidRDefault="007C1ED0" w:rsidP="007C1ED0">
            <w:pPr>
              <w:autoSpaceDE w:val="0"/>
              <w:autoSpaceDN w:val="0"/>
              <w:spacing w:line="260" w:lineRule="exact"/>
              <w:ind w:left="18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第十四条</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水道事業者は、料金、給水装置工事の費用の負担区分その他の供給条件について、供給規程を定めなければならない。</w:t>
            </w:r>
          </w:p>
          <w:p w14:paraId="68974D53" w14:textId="77777777" w:rsidR="007C1ED0" w:rsidRPr="00175A0B" w:rsidRDefault="007C1ED0" w:rsidP="007C1ED0">
            <w:pPr>
              <w:autoSpaceDE w:val="0"/>
              <w:autoSpaceDN w:val="0"/>
              <w:spacing w:line="260" w:lineRule="exact"/>
              <w:ind w:left="18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２</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前項の供給規程は、次の各号に掲げる要件に適合するものでなければならない。</w:t>
            </w:r>
          </w:p>
          <w:p w14:paraId="0F7E6516" w14:textId="77777777" w:rsidR="007C1ED0" w:rsidRPr="00175A0B" w:rsidRDefault="007C1ED0" w:rsidP="007C1ED0">
            <w:pPr>
              <w:autoSpaceDE w:val="0"/>
              <w:autoSpaceDN w:val="0"/>
              <w:spacing w:line="260" w:lineRule="exact"/>
              <w:ind w:leftChars="100" w:left="39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一</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料金が、能率的な経営の下における適正な原価に照らし</w:t>
            </w:r>
            <w:r w:rsidRPr="008A54B4">
              <w:rPr>
                <w:rFonts w:cs="ＭＳ ゴシック"/>
                <w:kern w:val="0"/>
                <w:sz w:val="18"/>
                <w:szCs w:val="18"/>
                <w:u w:val="single"/>
                <w14:ligatures w14:val="none"/>
              </w:rPr>
              <w:t>公正妥当なものであること。</w:t>
            </w:r>
          </w:p>
          <w:p w14:paraId="7EF8C119" w14:textId="77777777" w:rsidR="007C1ED0" w:rsidRPr="00175A0B" w:rsidRDefault="007C1ED0" w:rsidP="007C1ED0">
            <w:pPr>
              <w:autoSpaceDE w:val="0"/>
              <w:autoSpaceDN w:val="0"/>
              <w:spacing w:line="260" w:lineRule="exact"/>
              <w:ind w:leftChars="100" w:left="39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二</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料金が、定率又は定額をもつて明確に定められていること。</w:t>
            </w:r>
          </w:p>
          <w:p w14:paraId="2814E08F" w14:textId="77777777" w:rsidR="007C1ED0" w:rsidRPr="00175A0B" w:rsidRDefault="007C1ED0" w:rsidP="007C1ED0">
            <w:pPr>
              <w:autoSpaceDE w:val="0"/>
              <w:autoSpaceDN w:val="0"/>
              <w:spacing w:line="260" w:lineRule="exact"/>
              <w:ind w:leftChars="100" w:left="39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三</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水道事業者及び水道の需要者の責任に関する事項並びに給水装置工事の費用の負担区分及びその額の算出方法が、適正かつ明確に定められていること。</w:t>
            </w:r>
          </w:p>
          <w:p w14:paraId="43F786D2" w14:textId="77777777" w:rsidR="007C1ED0" w:rsidRPr="00175A0B" w:rsidRDefault="007C1ED0" w:rsidP="007C1ED0">
            <w:pPr>
              <w:autoSpaceDE w:val="0"/>
              <w:autoSpaceDN w:val="0"/>
              <w:spacing w:line="260" w:lineRule="exact"/>
              <w:ind w:leftChars="100" w:left="39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四</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特定の者に対して不当な差別的取扱いをするものでないこと。</w:t>
            </w:r>
          </w:p>
          <w:p w14:paraId="09FBFAF6" w14:textId="77777777" w:rsidR="007C1ED0" w:rsidRPr="00175A0B" w:rsidRDefault="007C1ED0" w:rsidP="007C1ED0">
            <w:pPr>
              <w:autoSpaceDE w:val="0"/>
              <w:autoSpaceDN w:val="0"/>
              <w:spacing w:line="260" w:lineRule="exact"/>
              <w:ind w:leftChars="100" w:left="39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五</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貯水槽水道（水道事業の用に供する水道及び専用水道以外の水道であつて、水道事業の用に供する水道から供給を受ける水のみを水源とするものをいう。以下この号において同じ。）が設置される場合においては、貯水槽水道に関し、水道事業者及び当該貯水槽水道の設置者の責任に関する事項が、適正かつ明確に定められていること。</w:t>
            </w:r>
          </w:p>
          <w:p w14:paraId="22D76C96" w14:textId="4706E224" w:rsidR="007C1ED0" w:rsidRPr="00175A0B" w:rsidRDefault="007C1ED0" w:rsidP="00962FB4">
            <w:pPr>
              <w:autoSpaceDE w:val="0"/>
              <w:autoSpaceDN w:val="0"/>
              <w:spacing w:line="260" w:lineRule="exact"/>
              <w:ind w:left="18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３</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前項各号に規定する基準を適用するについて必要な技術的細目は、</w:t>
            </w:r>
            <w:r w:rsidRPr="008A54B4">
              <w:rPr>
                <w:rFonts w:cs="ＭＳ ゴシック"/>
                <w:kern w:val="0"/>
                <w:sz w:val="18"/>
                <w:szCs w:val="18"/>
                <w:u w:val="single"/>
                <w14:ligatures w14:val="none"/>
              </w:rPr>
              <w:t>厚生労働省令</w:t>
            </w:r>
            <w:r w:rsidRPr="00175A0B">
              <w:rPr>
                <w:rFonts w:cs="ＭＳ ゴシック"/>
                <w:kern w:val="0"/>
                <w:sz w:val="18"/>
                <w:szCs w:val="18"/>
                <w14:ligatures w14:val="none"/>
              </w:rPr>
              <w:t>で定める。</w:t>
            </w:r>
          </w:p>
          <w:p w14:paraId="3D6D7954" w14:textId="77777777" w:rsidR="007C1ED0" w:rsidRPr="00175A0B" w:rsidRDefault="007C1ED0" w:rsidP="007C1ED0">
            <w:pPr>
              <w:autoSpaceDE w:val="0"/>
              <w:autoSpaceDN w:val="0"/>
              <w:spacing w:line="260" w:lineRule="exact"/>
              <w:ind w:left="18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４</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水道事業者は、供給規程を、その実施の日までに一般に周知させる措置をとらなければならない。</w:t>
            </w:r>
          </w:p>
          <w:p w14:paraId="2BD46641" w14:textId="77777777" w:rsidR="007C1ED0" w:rsidRPr="00175A0B" w:rsidRDefault="007C1ED0" w:rsidP="007C1ED0">
            <w:pPr>
              <w:autoSpaceDE w:val="0"/>
              <w:autoSpaceDN w:val="0"/>
              <w:spacing w:line="260" w:lineRule="exact"/>
              <w:ind w:left="18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５</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水道事業者が地方公共団体である場合にあつては、供給規程に定められた事項のうち料金を変更したときは、</w:t>
            </w:r>
            <w:r w:rsidRPr="008A54B4">
              <w:rPr>
                <w:rFonts w:cs="ＭＳ ゴシック"/>
                <w:kern w:val="0"/>
                <w:sz w:val="18"/>
                <w:szCs w:val="18"/>
                <w:u w:val="single"/>
                <w14:ligatures w14:val="none"/>
              </w:rPr>
              <w:t>厚生労働省令</w:t>
            </w:r>
            <w:r w:rsidRPr="00175A0B">
              <w:rPr>
                <w:rFonts w:cs="ＭＳ ゴシック"/>
                <w:kern w:val="0"/>
                <w:sz w:val="18"/>
                <w:szCs w:val="18"/>
                <w14:ligatures w14:val="none"/>
              </w:rPr>
              <w:t>で定めるところにより、その旨を</w:t>
            </w:r>
            <w:r w:rsidRPr="008A54B4">
              <w:rPr>
                <w:rFonts w:cs="ＭＳ ゴシック"/>
                <w:kern w:val="0"/>
                <w:sz w:val="18"/>
                <w:szCs w:val="18"/>
                <w:u w:val="single"/>
                <w14:ligatures w14:val="none"/>
              </w:rPr>
              <w:t>厚生労働大臣</w:t>
            </w:r>
            <w:r w:rsidRPr="00175A0B">
              <w:rPr>
                <w:rFonts w:cs="ＭＳ ゴシック"/>
                <w:kern w:val="0"/>
                <w:sz w:val="18"/>
                <w:szCs w:val="18"/>
                <w14:ligatures w14:val="none"/>
              </w:rPr>
              <w:t>に届け出なければならない。</w:t>
            </w:r>
          </w:p>
          <w:p w14:paraId="0E63A42F" w14:textId="77777777" w:rsidR="007C1ED0" w:rsidRPr="00175A0B" w:rsidRDefault="007C1ED0" w:rsidP="007C1ED0">
            <w:pPr>
              <w:autoSpaceDE w:val="0"/>
              <w:autoSpaceDN w:val="0"/>
              <w:spacing w:line="260" w:lineRule="exact"/>
              <w:ind w:left="18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t>６</w:t>
            </w:r>
            <w:r w:rsidRPr="00175A0B">
              <w:rPr>
                <w:rFonts w:cs="ＭＳ ゴシック" w:hint="eastAsia"/>
                <w:kern w:val="0"/>
                <w:sz w:val="18"/>
                <w:szCs w:val="18"/>
                <w14:ligatures w14:val="none"/>
              </w:rPr>
              <w:t xml:space="preserve">　</w:t>
            </w:r>
            <w:r w:rsidRPr="00175A0B">
              <w:rPr>
                <w:rFonts w:cs="ＭＳ ゴシック"/>
                <w:kern w:val="0"/>
                <w:sz w:val="18"/>
                <w:szCs w:val="18"/>
                <w14:ligatures w14:val="none"/>
              </w:rPr>
              <w:t>水道事業者が地方公共団体以外の者である場合にあつては、供給規程に定められた供給条件を変更しようとするときは、</w:t>
            </w:r>
            <w:r w:rsidRPr="00962FB4">
              <w:rPr>
                <w:rFonts w:cs="ＭＳ ゴシック"/>
                <w:kern w:val="0"/>
                <w:sz w:val="18"/>
                <w:szCs w:val="18"/>
                <w:u w:val="single"/>
                <w14:ligatures w14:val="none"/>
              </w:rPr>
              <w:t>厚生労働大臣</w:t>
            </w:r>
            <w:r w:rsidRPr="00175A0B">
              <w:rPr>
                <w:rFonts w:cs="ＭＳ ゴシック"/>
                <w:kern w:val="0"/>
                <w:sz w:val="18"/>
                <w:szCs w:val="18"/>
                <w14:ligatures w14:val="none"/>
              </w:rPr>
              <w:t>の認可を受けなければならない。</w:t>
            </w:r>
          </w:p>
          <w:p w14:paraId="1F9E4703" w14:textId="77777777" w:rsidR="007C1ED0" w:rsidRPr="00175A0B" w:rsidRDefault="007C1ED0" w:rsidP="007C1ED0">
            <w:pPr>
              <w:autoSpaceDE w:val="0"/>
              <w:autoSpaceDN w:val="0"/>
              <w:spacing w:line="260" w:lineRule="exact"/>
              <w:ind w:left="181" w:hangingChars="100" w:hanging="181"/>
              <w:rPr>
                <w:rFonts w:cs="ＭＳ ゴシック"/>
                <w:kern w:val="0"/>
                <w:sz w:val="18"/>
                <w:szCs w:val="18"/>
                <w14:ligatures w14:val="none"/>
              </w:rPr>
            </w:pPr>
            <w:r w:rsidRPr="00175A0B">
              <w:rPr>
                <w:rFonts w:cs="ＭＳ ゴシック" w:hint="eastAsia"/>
                <w:b/>
                <w:bCs/>
                <w:kern w:val="0"/>
                <w:sz w:val="18"/>
                <w:szCs w:val="18"/>
                <w14:ligatures w14:val="none"/>
              </w:rPr>
              <w:lastRenderedPageBreak/>
              <w:t>７</w:t>
            </w:r>
            <w:r w:rsidRPr="00175A0B">
              <w:rPr>
                <w:rFonts w:cs="ＭＳ ゴシック" w:hint="eastAsia"/>
                <w:kern w:val="0"/>
                <w:sz w:val="18"/>
                <w:szCs w:val="18"/>
                <w14:ligatures w14:val="none"/>
              </w:rPr>
              <w:t xml:space="preserve">　</w:t>
            </w:r>
            <w:r w:rsidRPr="008A54B4">
              <w:rPr>
                <w:rFonts w:cs="ＭＳ ゴシック"/>
                <w:kern w:val="0"/>
                <w:sz w:val="18"/>
                <w:szCs w:val="18"/>
                <w:u w:val="single"/>
                <w14:ligatures w14:val="none"/>
              </w:rPr>
              <w:t>厚生労働大臣</w:t>
            </w:r>
            <w:r w:rsidRPr="00175A0B">
              <w:rPr>
                <w:rFonts w:cs="ＭＳ ゴシック"/>
                <w:kern w:val="0"/>
                <w:sz w:val="18"/>
                <w:szCs w:val="18"/>
                <w14:ligatures w14:val="none"/>
              </w:rPr>
              <w:t>は、前項の認可の申請が第二項各号に掲げる要件に適合していると認めるときは、その認可を与えなければならない。</w:t>
            </w:r>
          </w:p>
          <w:p w14:paraId="161710D0" w14:textId="4F069D16" w:rsidR="007C1ED0" w:rsidRPr="00175A0B" w:rsidRDefault="007C1ED0" w:rsidP="007C1ED0">
            <w:pPr>
              <w:autoSpaceDE w:val="0"/>
              <w:autoSpaceDN w:val="0"/>
              <w:spacing w:line="260" w:lineRule="exact"/>
              <w:ind w:left="361" w:hanging="361"/>
              <w:rPr>
                <w:rFonts w:cs="ＭＳ ゴシック"/>
                <w:b/>
                <w:bCs/>
                <w:kern w:val="0"/>
                <w:sz w:val="18"/>
                <w:szCs w:val="18"/>
                <w14:ligatures w14:val="none"/>
              </w:rPr>
            </w:pPr>
            <w:r w:rsidRPr="00175A0B">
              <w:rPr>
                <w:rFonts w:cs="ＭＳ ゴシック"/>
                <w:b/>
                <w:bCs/>
                <w:kern w:val="0"/>
                <w:sz w:val="18"/>
                <w:szCs w:val="18"/>
                <w14:ligatures w14:val="none"/>
              </w:rPr>
              <w:t>（衛生上の措置）</w:t>
            </w:r>
          </w:p>
          <w:p w14:paraId="0DECC36C" w14:textId="77777777" w:rsidR="007C1ED0" w:rsidRDefault="007C1ED0" w:rsidP="007C1ED0">
            <w:pPr>
              <w:autoSpaceDE w:val="0"/>
              <w:autoSpaceDN w:val="0"/>
              <w:spacing w:line="260" w:lineRule="exact"/>
              <w:ind w:left="181" w:hangingChars="100" w:hanging="181"/>
              <w:rPr>
                <w:rFonts w:cs="ＭＳ ゴシック"/>
                <w:kern w:val="0"/>
                <w:sz w:val="18"/>
                <w:szCs w:val="18"/>
                <w14:ligatures w14:val="none"/>
              </w:rPr>
            </w:pPr>
            <w:r w:rsidRPr="00175A0B">
              <w:rPr>
                <w:rFonts w:cs="ＭＳ ゴシック" w:hint="eastAsia"/>
                <w:b/>
                <w:kern w:val="0"/>
                <w:sz w:val="18"/>
                <w:szCs w:val="18"/>
                <w14:ligatures w14:val="none"/>
              </w:rPr>
              <w:t>第二十二条</w:t>
            </w:r>
            <w:r>
              <w:rPr>
                <w:rFonts w:cs="ＭＳ ゴシック" w:hint="eastAsia"/>
                <w:b/>
                <w:kern w:val="0"/>
                <w:sz w:val="18"/>
                <w:szCs w:val="18"/>
                <w14:ligatures w14:val="none"/>
              </w:rPr>
              <w:t xml:space="preserve">　</w:t>
            </w:r>
            <w:r w:rsidRPr="00175A0B">
              <w:rPr>
                <w:rFonts w:cs="ＭＳ ゴシック"/>
                <w:kern w:val="0"/>
                <w:sz w:val="18"/>
                <w:szCs w:val="18"/>
                <w14:ligatures w14:val="none"/>
              </w:rPr>
              <w:t>水道事業者は、</w:t>
            </w:r>
            <w:r w:rsidRPr="008A54B4">
              <w:rPr>
                <w:rFonts w:cs="ＭＳ ゴシック"/>
                <w:kern w:val="0"/>
                <w:sz w:val="18"/>
                <w:szCs w:val="18"/>
                <w:u w:val="single"/>
                <w14:ligatures w14:val="none"/>
              </w:rPr>
              <w:t>厚生労働省令</w:t>
            </w:r>
            <w:r w:rsidRPr="00175A0B">
              <w:rPr>
                <w:rFonts w:cs="ＭＳ ゴシック"/>
                <w:kern w:val="0"/>
                <w:sz w:val="18"/>
                <w:szCs w:val="18"/>
                <w14:ligatures w14:val="none"/>
              </w:rPr>
              <w:t>の定めるところにより、水道施設の管理及び運営に関し、消毒その他衛生上必要な措置を講じなければならない。</w:t>
            </w:r>
          </w:p>
          <w:p w14:paraId="4F11C121" w14:textId="77777777" w:rsidR="007C1ED0" w:rsidRPr="00990D29" w:rsidRDefault="007C1ED0" w:rsidP="007C1ED0">
            <w:pPr>
              <w:autoSpaceDE w:val="0"/>
              <w:autoSpaceDN w:val="0"/>
              <w:spacing w:line="260" w:lineRule="exact"/>
              <w:ind w:left="0" w:firstLineChars="0" w:firstLine="0"/>
              <w:rPr>
                <w:rFonts w:cs="ＭＳ ゴシック"/>
                <w:b/>
                <w:bCs/>
                <w:kern w:val="0"/>
                <w:sz w:val="18"/>
                <w:szCs w:val="18"/>
                <w14:ligatures w14:val="none"/>
              </w:rPr>
            </w:pPr>
            <w:r w:rsidRPr="00990D29">
              <w:rPr>
                <w:rFonts w:cs="ＭＳ ゴシック" w:hint="eastAsia"/>
                <w:b/>
                <w:bCs/>
                <w:kern w:val="0"/>
                <w:sz w:val="18"/>
                <w:szCs w:val="18"/>
                <w14:ligatures w14:val="none"/>
              </w:rPr>
              <w:t>第六章　簡易専用水道</w:t>
            </w:r>
          </w:p>
          <w:p w14:paraId="772ADFFC" w14:textId="77777777" w:rsidR="007C1ED0" w:rsidRPr="006D56FC" w:rsidRDefault="007C1ED0" w:rsidP="007C1ED0">
            <w:pPr>
              <w:autoSpaceDE w:val="0"/>
              <w:autoSpaceDN w:val="0"/>
              <w:spacing w:line="260" w:lineRule="exact"/>
              <w:ind w:left="181" w:hangingChars="100" w:hanging="181"/>
              <w:rPr>
                <w:rFonts w:ascii="ＭＳ ゴシック" w:eastAsia="ＭＳ ゴシック" w:hAnsi="ＭＳ ゴシック" w:cs="ＭＳ ゴシック"/>
                <w:kern w:val="0"/>
                <w:sz w:val="18"/>
                <w:szCs w:val="18"/>
                <w14:ligatures w14:val="none"/>
              </w:rPr>
            </w:pPr>
            <w:r w:rsidRPr="006D56FC">
              <w:rPr>
                <w:rFonts w:ascii="ＭＳ ゴシック" w:eastAsia="ＭＳ ゴシック" w:hAnsi="ＭＳ ゴシック" w:cs="ＭＳ ゴシック" w:hint="eastAsia"/>
                <w:b/>
                <w:kern w:val="0"/>
                <w:sz w:val="18"/>
                <w:szCs w:val="18"/>
                <w14:ligatures w14:val="none"/>
              </w:rPr>
              <w:t xml:space="preserve">第三十四条の二 </w:t>
            </w:r>
            <w:r w:rsidRPr="006F16DB">
              <w:rPr>
                <w:rFonts w:cs="ＭＳ ゴシック"/>
                <w:kern w:val="0"/>
                <w:sz w:val="18"/>
                <w:szCs w:val="18"/>
                <w14:ligatures w14:val="none"/>
              </w:rPr>
              <w:t>簡易専用水道の設置者は、</w:t>
            </w:r>
            <w:r w:rsidRPr="006F16DB">
              <w:rPr>
                <w:rFonts w:cs="ＭＳ ゴシック"/>
                <w:kern w:val="0"/>
                <w:sz w:val="18"/>
                <w:szCs w:val="18"/>
                <w:u w:val="single"/>
                <w14:ligatures w14:val="none"/>
              </w:rPr>
              <w:t>厚生労働省令</w:t>
            </w:r>
            <w:r w:rsidRPr="006F16DB">
              <w:rPr>
                <w:rFonts w:cs="ＭＳ ゴシック"/>
                <w:kern w:val="0"/>
                <w:sz w:val="18"/>
                <w:szCs w:val="18"/>
                <w14:ligatures w14:val="none"/>
              </w:rPr>
              <w:t>で定める基準に従い、その水道を管理しなければならない。</w:t>
            </w:r>
          </w:p>
          <w:p w14:paraId="5F6DA0C0" w14:textId="42DFADF3" w:rsidR="00175A0B" w:rsidRPr="00175A0B" w:rsidRDefault="007C1ED0" w:rsidP="007C1ED0">
            <w:pPr>
              <w:autoSpaceDE w:val="0"/>
              <w:autoSpaceDN w:val="0"/>
              <w:spacing w:line="260" w:lineRule="exact"/>
              <w:ind w:left="181" w:hangingChars="100" w:hanging="181"/>
              <w:rPr>
                <w:rFonts w:ascii="ＭＳ ゴシック" w:eastAsia="ＭＳ ゴシック" w:hAnsi="ＭＳ ゴシック" w:cs="ＭＳ ゴシック"/>
                <w:b/>
                <w:bCs/>
                <w:kern w:val="0"/>
                <w:sz w:val="18"/>
                <w:szCs w:val="18"/>
                <w14:ligatures w14:val="none"/>
              </w:rPr>
            </w:pPr>
            <w:r w:rsidRPr="006D56FC">
              <w:rPr>
                <w:rFonts w:ascii="ＭＳ ゴシック" w:eastAsia="ＭＳ ゴシック" w:hAnsi="ＭＳ ゴシック" w:cs="ＭＳ ゴシック" w:hint="eastAsia"/>
                <w:b/>
                <w:kern w:val="0"/>
                <w:sz w:val="18"/>
                <w:szCs w:val="18"/>
                <w14:ligatures w14:val="none"/>
              </w:rPr>
              <w:t xml:space="preserve">２　</w:t>
            </w:r>
            <w:r w:rsidRPr="006F16DB">
              <w:rPr>
                <w:rFonts w:cs="ＭＳ ゴシック"/>
                <w:kern w:val="0"/>
                <w:sz w:val="18"/>
                <w:szCs w:val="18"/>
                <w14:ligatures w14:val="none"/>
              </w:rPr>
              <w:t>簡易専用水道の設置者は、当該簡易専用水道の管理について、</w:t>
            </w:r>
            <w:r w:rsidRPr="006F16DB">
              <w:rPr>
                <w:rFonts w:cs="ＭＳ ゴシック"/>
                <w:kern w:val="0"/>
                <w:sz w:val="18"/>
                <w:szCs w:val="18"/>
                <w:u w:val="single"/>
                <w14:ligatures w14:val="none"/>
              </w:rPr>
              <w:t>厚生労働省令</w:t>
            </w:r>
            <w:r w:rsidRPr="006F16DB">
              <w:rPr>
                <w:rFonts w:cs="ＭＳ ゴシック"/>
                <w:kern w:val="0"/>
                <w:sz w:val="18"/>
                <w:szCs w:val="18"/>
                <w14:ligatures w14:val="none"/>
              </w:rPr>
              <w:t>の定めるところにより、定期に、地方公共団体の機関又は</w:t>
            </w:r>
            <w:r w:rsidRPr="006F16DB">
              <w:rPr>
                <w:rFonts w:cs="ＭＳ ゴシック"/>
                <w:kern w:val="0"/>
                <w:sz w:val="18"/>
                <w:szCs w:val="18"/>
                <w:u w:val="single"/>
                <w14:ligatures w14:val="none"/>
              </w:rPr>
              <w:t>厚生労働大臣</w:t>
            </w:r>
            <w:r w:rsidRPr="006F16DB">
              <w:rPr>
                <w:rFonts w:cs="ＭＳ ゴシック"/>
                <w:kern w:val="0"/>
                <w:sz w:val="18"/>
                <w:szCs w:val="18"/>
                <w14:ligatures w14:val="none"/>
              </w:rPr>
              <w:t>の登録を受けた者の検査を受けなければならない。</w:t>
            </w:r>
          </w:p>
        </w:tc>
      </w:tr>
    </w:tbl>
    <w:p w14:paraId="601831CF" w14:textId="3CB7C6A8" w:rsidR="006D56FC" w:rsidRPr="006D56FC" w:rsidRDefault="006D56FC" w:rsidP="006D56FC">
      <w:pPr>
        <w:autoSpaceDE w:val="0"/>
        <w:autoSpaceDN w:val="0"/>
        <w:ind w:left="360" w:hanging="360"/>
        <w:rPr>
          <w:rFonts w:ascii="ＭＳ ゴシック" w:eastAsia="ＭＳ ゴシック" w:hAnsi="ＭＳ ゴシック" w:cs="ＭＳ ゴシック"/>
          <w:kern w:val="0"/>
          <w:sz w:val="18"/>
          <w:szCs w:val="18"/>
          <w14:ligatures w14:val="none"/>
        </w:rPr>
      </w:pPr>
    </w:p>
    <w:p w14:paraId="438C7BF0" w14:textId="77777777" w:rsidR="00962FB4" w:rsidRDefault="00962FB4" w:rsidP="009D5A50">
      <w:pPr>
        <w:autoSpaceDE w:val="0"/>
        <w:autoSpaceDN w:val="0"/>
        <w:ind w:left="0" w:firstLineChars="0" w:firstLine="0"/>
        <w:rPr>
          <w:rFonts w:ascii="ＭＳ ゴシック" w:eastAsia="ＭＳ ゴシック" w:hAnsi="ＭＳ ゴシック" w:cs="ＭＳ ゴシック"/>
          <w:b/>
          <w:bCs/>
          <w:kern w:val="0"/>
          <w:sz w:val="18"/>
          <w:szCs w:val="18"/>
          <w14:ligatures w14:val="none"/>
        </w:rPr>
      </w:pPr>
    </w:p>
    <w:p w14:paraId="3DA3D878" w14:textId="1C004380" w:rsidR="002729E2" w:rsidRDefault="002729E2">
      <w:pPr>
        <w:ind w:left="361" w:hanging="361"/>
        <w:rPr>
          <w:rFonts w:ascii="ＭＳ ゴシック" w:eastAsia="ＭＳ ゴシック" w:hAnsi="ＭＳ ゴシック" w:cs="ＭＳ ゴシック"/>
          <w:b/>
          <w:bCs/>
          <w:kern w:val="0"/>
          <w:sz w:val="18"/>
          <w:szCs w:val="18"/>
          <w14:ligatures w14:val="none"/>
        </w:rPr>
      </w:pPr>
      <w:r>
        <w:rPr>
          <w:rFonts w:ascii="ＭＳ ゴシック" w:eastAsia="ＭＳ ゴシック" w:hAnsi="ＭＳ ゴシック" w:cs="ＭＳ ゴシック"/>
          <w:b/>
          <w:bCs/>
          <w:kern w:val="0"/>
          <w:sz w:val="18"/>
          <w:szCs w:val="18"/>
          <w14:ligatures w14:val="none"/>
        </w:rPr>
        <w:br w:type="page"/>
      </w:r>
    </w:p>
    <w:p w14:paraId="3C46554A" w14:textId="3DC64766" w:rsidR="009D5A50" w:rsidRPr="009D5A50" w:rsidRDefault="009D5A50" w:rsidP="009D5A50">
      <w:pPr>
        <w:autoSpaceDE w:val="0"/>
        <w:autoSpaceDN w:val="0"/>
        <w:ind w:left="0" w:firstLineChars="0" w:firstLine="0"/>
        <w:rPr>
          <w:rFonts w:ascii="ＭＳ ゴシック" w:eastAsia="ＭＳ ゴシック" w:hAnsi="ＭＳ ゴシック" w:cs="ＭＳ ゴシック"/>
          <w:b/>
          <w:bCs/>
          <w:kern w:val="0"/>
          <w:sz w:val="18"/>
          <w:szCs w:val="18"/>
          <w14:ligatures w14:val="none"/>
        </w:rPr>
      </w:pPr>
      <w:r w:rsidRPr="009D5A50">
        <w:rPr>
          <w:rFonts w:ascii="ＭＳ ゴシック" w:eastAsia="ＭＳ ゴシック" w:hAnsi="ＭＳ ゴシック" w:cs="ＭＳ ゴシック" w:hint="eastAsia"/>
          <w:b/>
          <w:bCs/>
          <w:kern w:val="0"/>
          <w:sz w:val="18"/>
          <w:szCs w:val="18"/>
          <w14:ligatures w14:val="none"/>
        </w:rPr>
        <w:lastRenderedPageBreak/>
        <w:t>（</w:t>
      </w:r>
      <w:r>
        <w:rPr>
          <w:rFonts w:ascii="ＭＳ ゴシック" w:eastAsia="ＭＳ ゴシック" w:hAnsi="ＭＳ ゴシック" w:cs="ＭＳ ゴシック" w:hint="eastAsia"/>
          <w:b/>
          <w:bCs/>
          <w:kern w:val="0"/>
          <w:sz w:val="18"/>
          <w:szCs w:val="18"/>
          <w14:ligatures w14:val="none"/>
        </w:rPr>
        <w:t>2</w:t>
      </w:r>
      <w:r w:rsidRPr="009D5A50">
        <w:rPr>
          <w:rFonts w:ascii="ＭＳ ゴシック" w:eastAsia="ＭＳ ゴシック" w:hAnsi="ＭＳ ゴシック" w:cs="ＭＳ ゴシック" w:hint="eastAsia"/>
          <w:b/>
          <w:bCs/>
          <w:kern w:val="0"/>
          <w:sz w:val="18"/>
          <w:szCs w:val="18"/>
          <w14:ligatures w14:val="none"/>
        </w:rPr>
        <w:t>）水道法</w:t>
      </w:r>
      <w:r>
        <w:rPr>
          <w:rFonts w:ascii="ＭＳ ゴシック" w:eastAsia="ＭＳ ゴシック" w:hAnsi="ＭＳ ゴシック" w:cs="ＭＳ ゴシック" w:hint="eastAsia"/>
          <w:b/>
          <w:bCs/>
          <w:kern w:val="0"/>
          <w:sz w:val="18"/>
          <w:szCs w:val="18"/>
          <w14:ligatures w14:val="none"/>
        </w:rPr>
        <w:t>施行規則</w:t>
      </w:r>
      <w:r w:rsidRPr="009D5A50">
        <w:rPr>
          <w:rFonts w:ascii="ＭＳ ゴシック" w:eastAsia="ＭＳ ゴシック" w:hAnsi="ＭＳ ゴシック" w:cs="ＭＳ ゴシック" w:hint="eastAsia"/>
          <w:b/>
          <w:bCs/>
          <w:kern w:val="0"/>
          <w:sz w:val="18"/>
          <w:szCs w:val="18"/>
          <w14:ligatures w14:val="none"/>
        </w:rPr>
        <w:t>（昭和三十二年厚生省令第四十五号）（抄）</w:t>
      </w:r>
    </w:p>
    <w:p w14:paraId="45C33FE9" w14:textId="3D3CDEDA" w:rsidR="00B95CE5" w:rsidRDefault="009D5A50" w:rsidP="009D5A50">
      <w:pPr>
        <w:autoSpaceDE w:val="0"/>
        <w:autoSpaceDN w:val="0"/>
        <w:ind w:left="0" w:firstLineChars="0" w:firstLine="0"/>
        <w:jc w:val="right"/>
        <w:rPr>
          <w:rFonts w:ascii="ＭＳ ゴシック" w:eastAsia="ＭＳ ゴシック" w:hAnsi="ＭＳ ゴシック" w:cs="ＭＳ ゴシック"/>
          <w:b/>
          <w:bCs/>
          <w:kern w:val="0"/>
          <w:sz w:val="18"/>
          <w:szCs w:val="18"/>
          <w14:ligatures w14:val="none"/>
        </w:rPr>
      </w:pPr>
      <w:r w:rsidRPr="009D5A50">
        <w:rPr>
          <w:rFonts w:ascii="ＭＳ ゴシック" w:eastAsia="ＭＳ ゴシック" w:hAnsi="ＭＳ ゴシック" w:cs="ＭＳ ゴシック" w:hint="eastAsia"/>
          <w:b/>
          <w:bCs/>
          <w:kern w:val="0"/>
          <w:sz w:val="18"/>
          <w:szCs w:val="18"/>
          <w14:ligatures w14:val="none"/>
        </w:rPr>
        <w:t>最終改正：令和</w:t>
      </w:r>
      <w:r>
        <w:rPr>
          <w:rFonts w:ascii="ＭＳ ゴシック" w:eastAsia="ＭＳ ゴシック" w:hAnsi="ＭＳ ゴシック" w:cs="ＭＳ ゴシック" w:hint="eastAsia"/>
          <w:b/>
          <w:bCs/>
          <w:kern w:val="0"/>
          <w:sz w:val="18"/>
          <w:szCs w:val="18"/>
          <w14:ligatures w14:val="none"/>
        </w:rPr>
        <w:t>六</w:t>
      </w:r>
      <w:r w:rsidRPr="009D5A50">
        <w:rPr>
          <w:rFonts w:ascii="ＭＳ ゴシック" w:eastAsia="ＭＳ ゴシック" w:hAnsi="ＭＳ ゴシック" w:cs="ＭＳ ゴシック" w:hint="eastAsia"/>
          <w:b/>
          <w:bCs/>
          <w:kern w:val="0"/>
          <w:sz w:val="18"/>
          <w:szCs w:val="18"/>
          <w14:ligatures w14:val="none"/>
        </w:rPr>
        <w:t>年国土交通省・環境省令第三号</w:t>
      </w:r>
    </w:p>
    <w:p w14:paraId="6F273DA1" w14:textId="77777777" w:rsidR="009D5A50" w:rsidRDefault="009D5A50" w:rsidP="009D5A50">
      <w:pPr>
        <w:autoSpaceDE w:val="0"/>
        <w:autoSpaceDN w:val="0"/>
        <w:ind w:left="0" w:firstLineChars="0" w:firstLine="0"/>
        <w:jc w:val="right"/>
        <w:rPr>
          <w:rFonts w:ascii="ＭＳ ゴシック" w:eastAsia="ＭＳ ゴシック" w:hAnsi="ＭＳ ゴシック" w:cs="ＭＳ ゴシック"/>
          <w:b/>
          <w:bCs/>
          <w:kern w:val="0"/>
          <w:sz w:val="18"/>
          <w:szCs w:val="18"/>
          <w14:ligatures w14:val="none"/>
        </w:rPr>
      </w:pPr>
    </w:p>
    <w:tbl>
      <w:tblPr>
        <w:tblStyle w:val="ac"/>
        <w:tblW w:w="8784" w:type="dxa"/>
        <w:tblLook w:val="04A0" w:firstRow="1" w:lastRow="0" w:firstColumn="1" w:lastColumn="0" w:noHBand="0" w:noVBand="1"/>
      </w:tblPr>
      <w:tblGrid>
        <w:gridCol w:w="4390"/>
        <w:gridCol w:w="4394"/>
      </w:tblGrid>
      <w:tr w:rsidR="009D5A50" w14:paraId="22E0BA35" w14:textId="77777777" w:rsidTr="009D5A50">
        <w:tc>
          <w:tcPr>
            <w:tcW w:w="4390" w:type="dxa"/>
          </w:tcPr>
          <w:p w14:paraId="1B587190" w14:textId="1709E2F5" w:rsidR="009D5A50" w:rsidRDefault="009D5A50" w:rsidP="006F16DB">
            <w:pPr>
              <w:autoSpaceDE w:val="0"/>
              <w:autoSpaceDN w:val="0"/>
              <w:spacing w:line="240" w:lineRule="exact"/>
              <w:ind w:left="0" w:firstLineChars="0" w:firstLine="0"/>
              <w:jc w:val="center"/>
              <w:rPr>
                <w:rFonts w:ascii="ＭＳ ゴシック" w:eastAsia="ＭＳ ゴシック" w:hAnsi="ＭＳ ゴシック" w:cs="ＭＳ ゴシック"/>
                <w:b/>
                <w:bCs/>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w:t>
            </w:r>
            <w:r w:rsidR="007C1ED0">
              <w:rPr>
                <w:rFonts w:ascii="ＭＳ ゴシック" w:eastAsia="ＭＳ ゴシック" w:hAnsi="ＭＳ ゴシック" w:cs="ＭＳ ゴシック" w:hint="eastAsia"/>
                <w:b/>
                <w:bCs/>
                <w:spacing w:val="-3"/>
                <w:kern w:val="0"/>
                <w:sz w:val="18"/>
                <w:szCs w:val="18"/>
                <w14:ligatures w14:val="none"/>
              </w:rPr>
              <w:t>後</w:t>
            </w:r>
          </w:p>
        </w:tc>
        <w:tc>
          <w:tcPr>
            <w:tcW w:w="4394" w:type="dxa"/>
          </w:tcPr>
          <w:p w14:paraId="2B0967D2" w14:textId="4864003A" w:rsidR="009D5A50" w:rsidRDefault="009D5A50" w:rsidP="006F16DB">
            <w:pPr>
              <w:autoSpaceDE w:val="0"/>
              <w:autoSpaceDN w:val="0"/>
              <w:spacing w:line="240" w:lineRule="exact"/>
              <w:ind w:left="0" w:firstLineChars="0" w:firstLine="0"/>
              <w:jc w:val="center"/>
              <w:rPr>
                <w:rFonts w:ascii="ＭＳ ゴシック" w:eastAsia="ＭＳ ゴシック" w:hAnsi="ＭＳ ゴシック" w:cs="ＭＳ ゴシック"/>
                <w:b/>
                <w:bCs/>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w:t>
            </w:r>
            <w:r w:rsidR="007C1ED0">
              <w:rPr>
                <w:rFonts w:ascii="ＭＳ ゴシック" w:eastAsia="ＭＳ ゴシック" w:hAnsi="ＭＳ ゴシック" w:cs="ＭＳ ゴシック" w:hint="eastAsia"/>
                <w:b/>
                <w:bCs/>
                <w:spacing w:val="-3"/>
                <w:kern w:val="0"/>
                <w:sz w:val="18"/>
                <w:szCs w:val="18"/>
                <w14:ligatures w14:val="none"/>
              </w:rPr>
              <w:t>前</w:t>
            </w:r>
          </w:p>
        </w:tc>
      </w:tr>
      <w:tr w:rsidR="009D5A50" w14:paraId="05E57D57" w14:textId="77777777" w:rsidTr="009D5A50">
        <w:tc>
          <w:tcPr>
            <w:tcW w:w="4390" w:type="dxa"/>
          </w:tcPr>
          <w:p w14:paraId="39B6F5B2" w14:textId="77777777" w:rsidR="007C1ED0" w:rsidRPr="00DE099C" w:rsidRDefault="007C1ED0" w:rsidP="007C1ED0">
            <w:pPr>
              <w:autoSpaceDE w:val="0"/>
              <w:autoSpaceDN w:val="0"/>
              <w:spacing w:line="260" w:lineRule="exact"/>
              <w:ind w:left="0" w:firstLineChars="0" w:firstLine="0"/>
              <w:jc w:val="both"/>
              <w:rPr>
                <w:rFonts w:ascii="ＭＳ ゴシック" w:eastAsia="ＭＳ ゴシック" w:hAnsi="ＭＳ ゴシック" w:cs="ＭＳ ゴシック"/>
                <w:b/>
                <w:bCs/>
                <w:kern w:val="0"/>
                <w:sz w:val="18"/>
                <w:szCs w:val="18"/>
                <w14:ligatures w14:val="none"/>
              </w:rPr>
            </w:pPr>
            <w:r w:rsidRPr="00DE099C">
              <w:rPr>
                <w:rFonts w:ascii="ＭＳ ゴシック" w:eastAsia="ＭＳ ゴシック" w:hAnsi="ＭＳ ゴシック" w:cs="ＭＳ ゴシック"/>
                <w:b/>
                <w:bCs/>
                <w:kern w:val="0"/>
                <w:sz w:val="18"/>
                <w:szCs w:val="18"/>
                <w14:ligatures w14:val="none"/>
              </w:rPr>
              <w:t>（衛生上必要な措置）</w:t>
            </w:r>
          </w:p>
          <w:p w14:paraId="3AFC8EFF" w14:textId="77777777" w:rsidR="007C1ED0" w:rsidRPr="00DE099C" w:rsidRDefault="007C1ED0" w:rsidP="007C1ED0">
            <w:pPr>
              <w:autoSpaceDE w:val="0"/>
              <w:autoSpaceDN w:val="0"/>
              <w:spacing w:line="260" w:lineRule="exact"/>
              <w:ind w:left="0" w:firstLineChars="0" w:firstLine="0"/>
              <w:jc w:val="both"/>
              <w:rPr>
                <w:rFonts w:ascii="ＭＳ ゴシック" w:eastAsia="ＭＳ ゴシック" w:hAnsi="ＭＳ ゴシック" w:cs="ＭＳ ゴシック"/>
                <w:b/>
                <w:bCs/>
                <w:kern w:val="0"/>
                <w:sz w:val="18"/>
                <w:szCs w:val="18"/>
                <w14:ligatures w14:val="none"/>
              </w:rPr>
            </w:pPr>
            <w:r w:rsidRPr="00DE099C">
              <w:rPr>
                <w:rFonts w:ascii="ＭＳ ゴシック" w:eastAsia="ＭＳ ゴシック" w:hAnsi="ＭＳ ゴシック" w:cs="ＭＳ ゴシック" w:hint="eastAsia"/>
                <w:b/>
                <w:bCs/>
                <w:kern w:val="0"/>
                <w:sz w:val="18"/>
                <w:szCs w:val="18"/>
                <w14:ligatures w14:val="none"/>
              </w:rPr>
              <w:t>第十七条</w:t>
            </w:r>
            <w:r w:rsidRPr="00383101">
              <w:rPr>
                <w:rFonts w:cs="ＭＳ ゴシック" w:hint="eastAsia"/>
                <w:kern w:val="0"/>
                <w:sz w:val="18"/>
                <w:szCs w:val="18"/>
                <w14:ligatures w14:val="none"/>
              </w:rPr>
              <w:t>（略）</w:t>
            </w:r>
          </w:p>
          <w:p w14:paraId="4DE8B196" w14:textId="77777777" w:rsidR="00DE099C" w:rsidRDefault="007C1ED0" w:rsidP="007C1ED0">
            <w:pPr>
              <w:autoSpaceDE w:val="0"/>
              <w:autoSpaceDN w:val="0"/>
              <w:spacing w:line="260" w:lineRule="exact"/>
              <w:ind w:left="181" w:hangingChars="100" w:hanging="181"/>
              <w:jc w:val="both"/>
              <w:rPr>
                <w:rFonts w:cs="ＭＳ ゴシック"/>
                <w:kern w:val="0"/>
                <w:sz w:val="18"/>
                <w:szCs w:val="18"/>
                <w14:ligatures w14:val="none"/>
              </w:rPr>
            </w:pPr>
            <w:r w:rsidRPr="00DE099C">
              <w:rPr>
                <w:rFonts w:ascii="ＭＳ ゴシック" w:eastAsia="ＭＳ ゴシック" w:hAnsi="ＭＳ ゴシック" w:cs="ＭＳ ゴシック" w:hint="eastAsia"/>
                <w:b/>
                <w:bCs/>
                <w:kern w:val="0"/>
                <w:sz w:val="18"/>
                <w:szCs w:val="18"/>
                <w14:ligatures w14:val="none"/>
              </w:rPr>
              <w:t xml:space="preserve">２　</w:t>
            </w:r>
            <w:r w:rsidRPr="00DE099C">
              <w:rPr>
                <w:rFonts w:cs="ＭＳ ゴシック" w:hint="eastAsia"/>
                <w:kern w:val="0"/>
                <w:sz w:val="18"/>
                <w:szCs w:val="18"/>
                <w14:ligatures w14:val="none"/>
              </w:rPr>
              <w:t>前項第三号の遊離残留塩素及び結合残留塩素の検査方法は、</w:t>
            </w:r>
            <w:r w:rsidRPr="007C1ED0">
              <w:rPr>
                <w:rFonts w:cs="ＭＳ ゴシック" w:hint="eastAsia"/>
                <w:kern w:val="0"/>
                <w:sz w:val="18"/>
                <w:szCs w:val="18"/>
                <w:u w:val="single"/>
                <w14:ligatures w14:val="none"/>
              </w:rPr>
              <w:t>環境大臣</w:t>
            </w:r>
            <w:r w:rsidRPr="00DE099C">
              <w:rPr>
                <w:rFonts w:cs="ＭＳ ゴシック" w:hint="eastAsia"/>
                <w:kern w:val="0"/>
                <w:sz w:val="18"/>
                <w:szCs w:val="18"/>
                <w14:ligatures w14:val="none"/>
              </w:rPr>
              <w:t>が定める。</w:t>
            </w:r>
          </w:p>
          <w:p w14:paraId="37923B26" w14:textId="77777777" w:rsidR="008166B7" w:rsidRPr="008166B7" w:rsidRDefault="008166B7" w:rsidP="008166B7">
            <w:pPr>
              <w:autoSpaceDE w:val="0"/>
              <w:autoSpaceDN w:val="0"/>
              <w:ind w:left="181" w:hangingChars="100" w:hanging="181"/>
              <w:jc w:val="both"/>
              <w:rPr>
                <w:rFonts w:ascii="ＭＳ ゴシック" w:eastAsia="ＭＳ ゴシック" w:hAnsi="ＭＳ ゴシック" w:cs="ＭＳ ゴシック"/>
                <w:b/>
                <w:bCs/>
                <w:kern w:val="0"/>
                <w:sz w:val="18"/>
                <w:szCs w:val="18"/>
                <w14:ligatures w14:val="none"/>
              </w:rPr>
            </w:pPr>
            <w:r w:rsidRPr="008166B7">
              <w:rPr>
                <w:rFonts w:ascii="ＭＳ ゴシック" w:eastAsia="ＭＳ ゴシック" w:hAnsi="ＭＳ ゴシック" w:cs="ＭＳ ゴシック"/>
                <w:b/>
                <w:bCs/>
                <w:kern w:val="0"/>
                <w:sz w:val="18"/>
                <w:szCs w:val="18"/>
                <w14:ligatures w14:val="none"/>
              </w:rPr>
              <w:t>第四章　簡易専用水道</w:t>
            </w:r>
          </w:p>
          <w:p w14:paraId="7FF3EA4E" w14:textId="77777777" w:rsidR="008166B7" w:rsidRPr="008166B7" w:rsidRDefault="008166B7" w:rsidP="008166B7">
            <w:pPr>
              <w:autoSpaceDE w:val="0"/>
              <w:autoSpaceDN w:val="0"/>
              <w:spacing w:line="260" w:lineRule="exact"/>
              <w:ind w:left="181" w:hangingChars="100" w:hanging="181"/>
              <w:jc w:val="both"/>
              <w:rPr>
                <w:rFonts w:ascii="ＭＳ ゴシック" w:eastAsia="ＭＳ ゴシック" w:hAnsi="ＭＳ ゴシック" w:cs="ＭＳ ゴシック"/>
                <w:b/>
                <w:bCs/>
                <w:kern w:val="0"/>
                <w:sz w:val="18"/>
                <w:szCs w:val="18"/>
                <w14:ligatures w14:val="none"/>
              </w:rPr>
            </w:pPr>
            <w:r w:rsidRPr="008166B7">
              <w:rPr>
                <w:rFonts w:ascii="ＭＳ ゴシック" w:eastAsia="ＭＳ ゴシック" w:hAnsi="ＭＳ ゴシック" w:cs="ＭＳ ゴシック"/>
                <w:b/>
                <w:bCs/>
                <w:kern w:val="0"/>
                <w:sz w:val="18"/>
                <w:szCs w:val="18"/>
                <w14:ligatures w14:val="none"/>
              </w:rPr>
              <w:t>（管理基準）</w:t>
            </w:r>
          </w:p>
          <w:p w14:paraId="4B70B9CE" w14:textId="77777777" w:rsidR="008166B7" w:rsidRPr="008166B7" w:rsidRDefault="008166B7" w:rsidP="008166B7">
            <w:pPr>
              <w:autoSpaceDE w:val="0"/>
              <w:autoSpaceDN w:val="0"/>
              <w:spacing w:line="260" w:lineRule="exact"/>
              <w:ind w:left="181" w:hangingChars="100" w:hanging="181"/>
              <w:jc w:val="both"/>
              <w:rPr>
                <w:rFonts w:cs="ＭＳ ゴシック"/>
                <w:kern w:val="0"/>
                <w:sz w:val="18"/>
                <w:szCs w:val="18"/>
                <w14:ligatures w14:val="none"/>
              </w:rPr>
            </w:pPr>
            <w:r w:rsidRPr="008166B7">
              <w:rPr>
                <w:rFonts w:ascii="ＭＳ ゴシック" w:eastAsia="ＭＳ ゴシック" w:hAnsi="ＭＳ ゴシック" w:cs="ＭＳ ゴシック"/>
                <w:b/>
                <w:bCs/>
                <w:kern w:val="0"/>
                <w:sz w:val="18"/>
                <w:szCs w:val="18"/>
                <w14:ligatures w14:val="none"/>
              </w:rPr>
              <w:t>第五十五条</w:t>
            </w:r>
            <w:r w:rsidRPr="008166B7">
              <w:rPr>
                <w:rFonts w:cs="ＭＳ ゴシック"/>
                <w:kern w:val="0"/>
                <w:sz w:val="18"/>
                <w:szCs w:val="18"/>
                <w14:ligatures w14:val="none"/>
              </w:rPr>
              <w:t xml:space="preserve">　法第三十四条の二第一項に規定する</w:t>
            </w:r>
            <w:r w:rsidRPr="008166B7">
              <w:rPr>
                <w:rFonts w:cs="ＭＳ ゴシック"/>
                <w:kern w:val="0"/>
                <w:sz w:val="18"/>
                <w:szCs w:val="18"/>
                <w:u w:val="single"/>
                <w14:ligatures w14:val="none"/>
              </w:rPr>
              <w:t>国土交通省令</w:t>
            </w:r>
            <w:r w:rsidRPr="008166B7">
              <w:rPr>
                <w:rFonts w:cs="ＭＳ ゴシック"/>
                <w:kern w:val="0"/>
                <w:sz w:val="18"/>
                <w:szCs w:val="18"/>
                <w14:ligatures w14:val="none"/>
              </w:rPr>
              <w:t>で定める基準は、次に掲げるものとする。</w:t>
            </w:r>
          </w:p>
          <w:p w14:paraId="3E94FD43" w14:textId="08FC9963" w:rsidR="008166B7" w:rsidRPr="008166B7" w:rsidRDefault="008166B7" w:rsidP="008166B7">
            <w:pPr>
              <w:autoSpaceDE w:val="0"/>
              <w:autoSpaceDN w:val="0"/>
              <w:spacing w:line="260" w:lineRule="exact"/>
              <w:ind w:leftChars="100" w:left="210" w:firstLineChars="0" w:firstLine="0"/>
              <w:jc w:val="both"/>
              <w:rPr>
                <w:rFonts w:cs="ＭＳ ゴシック"/>
                <w:kern w:val="0"/>
                <w:sz w:val="18"/>
                <w:szCs w:val="18"/>
                <w14:ligatures w14:val="none"/>
              </w:rPr>
            </w:pPr>
            <w:r w:rsidRPr="008166B7">
              <w:rPr>
                <w:rFonts w:cs="ＭＳ ゴシック"/>
                <w:kern w:val="0"/>
                <w:sz w:val="18"/>
                <w:szCs w:val="18"/>
                <w14:ligatures w14:val="none"/>
              </w:rPr>
              <w:t xml:space="preserve">一　</w:t>
            </w:r>
            <w:r w:rsidR="00383101">
              <w:rPr>
                <w:rFonts w:cs="ＭＳ ゴシック" w:hint="eastAsia"/>
                <w:kern w:val="0"/>
                <w:sz w:val="18"/>
                <w:szCs w:val="18"/>
                <w14:ligatures w14:val="none"/>
              </w:rPr>
              <w:t>（略）</w:t>
            </w:r>
          </w:p>
          <w:p w14:paraId="74C4BC9E" w14:textId="029A05BD" w:rsidR="008166B7" w:rsidRPr="008166B7" w:rsidRDefault="008166B7" w:rsidP="008166B7">
            <w:pPr>
              <w:autoSpaceDE w:val="0"/>
              <w:autoSpaceDN w:val="0"/>
              <w:spacing w:line="260" w:lineRule="exact"/>
              <w:ind w:leftChars="100" w:left="390" w:hangingChars="100" w:hanging="180"/>
              <w:jc w:val="both"/>
              <w:rPr>
                <w:rFonts w:cs="ＭＳ ゴシック"/>
                <w:kern w:val="0"/>
                <w:sz w:val="18"/>
                <w:szCs w:val="18"/>
                <w14:ligatures w14:val="none"/>
              </w:rPr>
            </w:pPr>
            <w:r w:rsidRPr="008166B7">
              <w:rPr>
                <w:rFonts w:cs="ＭＳ ゴシック"/>
                <w:kern w:val="0"/>
                <w:sz w:val="18"/>
                <w:szCs w:val="18"/>
                <w14:ligatures w14:val="none"/>
              </w:rPr>
              <w:t xml:space="preserve">二　</w:t>
            </w:r>
            <w:r w:rsidR="00383101">
              <w:rPr>
                <w:rFonts w:cs="ＭＳ ゴシック" w:hint="eastAsia"/>
                <w:kern w:val="0"/>
                <w:sz w:val="18"/>
                <w:szCs w:val="18"/>
                <w14:ligatures w14:val="none"/>
              </w:rPr>
              <w:t>（略）</w:t>
            </w:r>
          </w:p>
          <w:p w14:paraId="7D752DB6" w14:textId="77777777" w:rsidR="00383101" w:rsidRDefault="00383101" w:rsidP="008166B7">
            <w:pPr>
              <w:autoSpaceDE w:val="0"/>
              <w:autoSpaceDN w:val="0"/>
              <w:spacing w:line="260" w:lineRule="exact"/>
              <w:ind w:leftChars="100" w:left="390" w:hangingChars="100" w:hanging="180"/>
              <w:jc w:val="both"/>
              <w:rPr>
                <w:rFonts w:cs="ＭＳ ゴシック"/>
                <w:kern w:val="0"/>
                <w:sz w:val="18"/>
                <w:szCs w:val="18"/>
                <w14:ligatures w14:val="none"/>
              </w:rPr>
            </w:pPr>
          </w:p>
          <w:p w14:paraId="083E2B37" w14:textId="77777777" w:rsidR="00383101" w:rsidRDefault="00383101" w:rsidP="008166B7">
            <w:pPr>
              <w:autoSpaceDE w:val="0"/>
              <w:autoSpaceDN w:val="0"/>
              <w:spacing w:line="260" w:lineRule="exact"/>
              <w:ind w:leftChars="100" w:left="390" w:hangingChars="100" w:hanging="180"/>
              <w:jc w:val="both"/>
              <w:rPr>
                <w:rFonts w:cs="ＭＳ ゴシック"/>
                <w:kern w:val="0"/>
                <w:sz w:val="18"/>
                <w:szCs w:val="18"/>
                <w14:ligatures w14:val="none"/>
              </w:rPr>
            </w:pPr>
          </w:p>
          <w:p w14:paraId="3A84EBF7" w14:textId="136797FB" w:rsidR="008166B7" w:rsidRPr="008166B7" w:rsidRDefault="008166B7" w:rsidP="008166B7">
            <w:pPr>
              <w:autoSpaceDE w:val="0"/>
              <w:autoSpaceDN w:val="0"/>
              <w:spacing w:line="260" w:lineRule="exact"/>
              <w:ind w:leftChars="100" w:left="390" w:hangingChars="100" w:hanging="180"/>
              <w:jc w:val="both"/>
              <w:rPr>
                <w:rFonts w:cs="ＭＳ ゴシック"/>
                <w:kern w:val="0"/>
                <w:sz w:val="18"/>
                <w:szCs w:val="18"/>
                <w14:ligatures w14:val="none"/>
              </w:rPr>
            </w:pPr>
            <w:r w:rsidRPr="008166B7">
              <w:rPr>
                <w:rFonts w:cs="ＭＳ ゴシック"/>
                <w:kern w:val="0"/>
                <w:sz w:val="18"/>
                <w:szCs w:val="18"/>
                <w14:ligatures w14:val="none"/>
              </w:rPr>
              <w:t xml:space="preserve">三　</w:t>
            </w:r>
            <w:r w:rsidR="00383101">
              <w:rPr>
                <w:rFonts w:cs="ＭＳ ゴシック" w:hint="eastAsia"/>
                <w:kern w:val="0"/>
                <w:sz w:val="18"/>
                <w:szCs w:val="18"/>
                <w14:ligatures w14:val="none"/>
              </w:rPr>
              <w:t>（略）</w:t>
            </w:r>
          </w:p>
          <w:p w14:paraId="7F511E38" w14:textId="77777777" w:rsidR="00383101" w:rsidRDefault="00383101" w:rsidP="008166B7">
            <w:pPr>
              <w:autoSpaceDE w:val="0"/>
              <w:autoSpaceDN w:val="0"/>
              <w:spacing w:line="260" w:lineRule="exact"/>
              <w:ind w:leftChars="100" w:left="390" w:hangingChars="100" w:hanging="180"/>
              <w:jc w:val="both"/>
              <w:rPr>
                <w:rFonts w:cs="ＭＳ ゴシック"/>
                <w:kern w:val="0"/>
                <w:sz w:val="18"/>
                <w:szCs w:val="18"/>
                <w14:ligatures w14:val="none"/>
              </w:rPr>
            </w:pPr>
          </w:p>
          <w:p w14:paraId="5881E69B" w14:textId="77777777" w:rsidR="00383101" w:rsidRDefault="00383101" w:rsidP="008166B7">
            <w:pPr>
              <w:autoSpaceDE w:val="0"/>
              <w:autoSpaceDN w:val="0"/>
              <w:spacing w:line="260" w:lineRule="exact"/>
              <w:ind w:leftChars="100" w:left="390" w:hangingChars="100" w:hanging="180"/>
              <w:jc w:val="both"/>
              <w:rPr>
                <w:rFonts w:cs="ＭＳ ゴシック"/>
                <w:kern w:val="0"/>
                <w:sz w:val="18"/>
                <w:szCs w:val="18"/>
                <w14:ligatures w14:val="none"/>
              </w:rPr>
            </w:pPr>
          </w:p>
          <w:p w14:paraId="523BEE9A" w14:textId="77777777" w:rsidR="00383101" w:rsidRDefault="00383101" w:rsidP="008166B7">
            <w:pPr>
              <w:autoSpaceDE w:val="0"/>
              <w:autoSpaceDN w:val="0"/>
              <w:spacing w:line="260" w:lineRule="exact"/>
              <w:ind w:leftChars="100" w:left="390" w:hangingChars="100" w:hanging="180"/>
              <w:jc w:val="both"/>
              <w:rPr>
                <w:rFonts w:cs="ＭＳ ゴシック"/>
                <w:kern w:val="0"/>
                <w:sz w:val="18"/>
                <w:szCs w:val="18"/>
                <w14:ligatures w14:val="none"/>
              </w:rPr>
            </w:pPr>
          </w:p>
          <w:p w14:paraId="31D01DA9" w14:textId="77777777" w:rsidR="00383101" w:rsidRDefault="00383101" w:rsidP="008166B7">
            <w:pPr>
              <w:autoSpaceDE w:val="0"/>
              <w:autoSpaceDN w:val="0"/>
              <w:spacing w:line="260" w:lineRule="exact"/>
              <w:ind w:leftChars="100" w:left="390" w:hangingChars="100" w:hanging="180"/>
              <w:jc w:val="both"/>
              <w:rPr>
                <w:rFonts w:cs="ＭＳ ゴシック"/>
                <w:kern w:val="0"/>
                <w:sz w:val="18"/>
                <w:szCs w:val="18"/>
                <w14:ligatures w14:val="none"/>
              </w:rPr>
            </w:pPr>
          </w:p>
          <w:p w14:paraId="185D323B" w14:textId="603D7C22" w:rsidR="008166B7" w:rsidRPr="008166B7" w:rsidRDefault="008166B7" w:rsidP="008166B7">
            <w:pPr>
              <w:autoSpaceDE w:val="0"/>
              <w:autoSpaceDN w:val="0"/>
              <w:spacing w:line="260" w:lineRule="exact"/>
              <w:ind w:leftChars="100" w:left="390" w:hangingChars="100" w:hanging="180"/>
              <w:jc w:val="both"/>
              <w:rPr>
                <w:rFonts w:cs="ＭＳ ゴシック"/>
                <w:kern w:val="0"/>
                <w:sz w:val="18"/>
                <w:szCs w:val="18"/>
                <w14:ligatures w14:val="none"/>
              </w:rPr>
            </w:pPr>
            <w:r w:rsidRPr="008166B7">
              <w:rPr>
                <w:rFonts w:cs="ＭＳ ゴシック"/>
                <w:kern w:val="0"/>
                <w:sz w:val="18"/>
                <w:szCs w:val="18"/>
                <w14:ligatures w14:val="none"/>
              </w:rPr>
              <w:t xml:space="preserve">四　</w:t>
            </w:r>
            <w:r w:rsidR="00383101">
              <w:rPr>
                <w:rFonts w:cs="ＭＳ ゴシック" w:hint="eastAsia"/>
                <w:kern w:val="0"/>
                <w:sz w:val="18"/>
                <w:szCs w:val="18"/>
                <w14:ligatures w14:val="none"/>
              </w:rPr>
              <w:t>（略）</w:t>
            </w:r>
          </w:p>
          <w:p w14:paraId="3432B8F3" w14:textId="77777777" w:rsidR="00383101" w:rsidRDefault="00383101" w:rsidP="008166B7">
            <w:pPr>
              <w:autoSpaceDE w:val="0"/>
              <w:autoSpaceDN w:val="0"/>
              <w:spacing w:line="260" w:lineRule="exact"/>
              <w:ind w:leftChars="200" w:left="420" w:firstLineChars="0" w:firstLine="0"/>
              <w:rPr>
                <w:rFonts w:cs="ＭＳ ゴシック"/>
                <w:b/>
                <w:bCs/>
                <w:kern w:val="0"/>
                <w:sz w:val="18"/>
                <w:szCs w:val="18"/>
                <w:u w:val="single"/>
                <w14:ligatures w14:val="none"/>
              </w:rPr>
            </w:pPr>
          </w:p>
          <w:p w14:paraId="07E2086E" w14:textId="77777777" w:rsidR="00383101" w:rsidRDefault="00383101" w:rsidP="008166B7">
            <w:pPr>
              <w:autoSpaceDE w:val="0"/>
              <w:autoSpaceDN w:val="0"/>
              <w:spacing w:line="260" w:lineRule="exact"/>
              <w:ind w:leftChars="200" w:left="420" w:firstLineChars="0" w:firstLine="0"/>
              <w:rPr>
                <w:rFonts w:cs="ＭＳ ゴシック"/>
                <w:b/>
                <w:bCs/>
                <w:kern w:val="0"/>
                <w:sz w:val="18"/>
                <w:szCs w:val="18"/>
                <w:u w:val="single"/>
                <w14:ligatures w14:val="none"/>
              </w:rPr>
            </w:pPr>
          </w:p>
          <w:p w14:paraId="50E9E2AE" w14:textId="77777777" w:rsidR="00383101" w:rsidRDefault="00383101" w:rsidP="008166B7">
            <w:pPr>
              <w:autoSpaceDE w:val="0"/>
              <w:autoSpaceDN w:val="0"/>
              <w:spacing w:line="260" w:lineRule="exact"/>
              <w:ind w:leftChars="200" w:left="420" w:firstLineChars="0" w:firstLine="0"/>
              <w:rPr>
                <w:rFonts w:cs="ＭＳ ゴシック"/>
                <w:b/>
                <w:bCs/>
                <w:kern w:val="0"/>
                <w:sz w:val="18"/>
                <w:szCs w:val="18"/>
                <w:u w:val="single"/>
                <w14:ligatures w14:val="none"/>
              </w:rPr>
            </w:pPr>
          </w:p>
          <w:p w14:paraId="5B62E753" w14:textId="6EBBC2F2" w:rsidR="008166B7" w:rsidRDefault="008166B7" w:rsidP="008166B7">
            <w:pPr>
              <w:autoSpaceDE w:val="0"/>
              <w:autoSpaceDN w:val="0"/>
              <w:spacing w:line="260" w:lineRule="exact"/>
              <w:ind w:leftChars="200" w:left="420" w:firstLineChars="0" w:firstLine="0"/>
              <w:rPr>
                <w:rFonts w:cs="ＭＳ ゴシック"/>
                <w:b/>
                <w:bCs/>
                <w:kern w:val="0"/>
                <w:sz w:val="18"/>
                <w:szCs w:val="18"/>
                <w:u w:val="single"/>
                <w14:ligatures w14:val="none"/>
              </w:rPr>
            </w:pPr>
            <w:r>
              <w:rPr>
                <w:rFonts w:cs="ＭＳ ゴシック" w:hint="eastAsia"/>
                <w:b/>
                <w:bCs/>
                <w:kern w:val="0"/>
                <w:sz w:val="18"/>
                <w:szCs w:val="18"/>
                <w:u w:val="single"/>
                <w14:ligatures w14:val="none"/>
              </w:rPr>
              <w:t>附　則</w:t>
            </w:r>
          </w:p>
          <w:p w14:paraId="7C515176" w14:textId="77777777" w:rsidR="008166B7" w:rsidRPr="00990D29" w:rsidRDefault="008166B7" w:rsidP="008166B7">
            <w:pPr>
              <w:autoSpaceDE w:val="0"/>
              <w:autoSpaceDN w:val="0"/>
              <w:spacing w:line="260" w:lineRule="exact"/>
              <w:ind w:left="361" w:hanging="361"/>
              <w:rPr>
                <w:rFonts w:cs="ＭＳ ゴシック"/>
                <w:b/>
                <w:bCs/>
                <w:kern w:val="0"/>
                <w:sz w:val="18"/>
                <w:szCs w:val="18"/>
                <w:u w:val="single"/>
                <w14:ligatures w14:val="none"/>
              </w:rPr>
            </w:pPr>
            <w:r w:rsidRPr="00990D29">
              <w:rPr>
                <w:rFonts w:cs="ＭＳ ゴシック" w:hint="eastAsia"/>
                <w:b/>
                <w:bCs/>
                <w:kern w:val="0"/>
                <w:sz w:val="18"/>
                <w:szCs w:val="18"/>
                <w:u w:val="single"/>
                <w14:ligatures w14:val="none"/>
              </w:rPr>
              <w:t>（施行期日）</w:t>
            </w:r>
          </w:p>
          <w:p w14:paraId="225451B5" w14:textId="0965B1C1" w:rsidR="008166B7" w:rsidRPr="008166B7" w:rsidRDefault="008166B7" w:rsidP="008166B7">
            <w:pPr>
              <w:autoSpaceDE w:val="0"/>
              <w:autoSpaceDN w:val="0"/>
              <w:spacing w:line="260" w:lineRule="exact"/>
              <w:ind w:left="181" w:hangingChars="100" w:hanging="181"/>
              <w:jc w:val="both"/>
              <w:rPr>
                <w:rFonts w:ascii="ＭＳ ゴシック" w:eastAsia="ＭＳ ゴシック" w:hAnsi="ＭＳ ゴシック" w:cs="ＭＳ ゴシック"/>
                <w:b/>
                <w:bCs/>
                <w:kern w:val="0"/>
                <w:sz w:val="18"/>
                <w:szCs w:val="18"/>
                <w14:ligatures w14:val="none"/>
              </w:rPr>
            </w:pPr>
            <w:r w:rsidRPr="00990D29">
              <w:rPr>
                <w:rFonts w:cs="ＭＳ ゴシック" w:hint="eastAsia"/>
                <w:b/>
                <w:bCs/>
                <w:kern w:val="0"/>
                <w:sz w:val="18"/>
                <w:szCs w:val="18"/>
                <w:u w:val="single"/>
                <w14:ligatures w14:val="none"/>
              </w:rPr>
              <w:t>第一条</w:t>
            </w:r>
            <w:r w:rsidRPr="00990D29">
              <w:rPr>
                <w:rFonts w:cs="ＭＳ ゴシック" w:hint="eastAsia"/>
                <w:kern w:val="0"/>
                <w:sz w:val="18"/>
                <w:szCs w:val="18"/>
                <w:u w:val="single"/>
                <w14:ligatures w14:val="none"/>
              </w:rPr>
              <w:t xml:space="preserve">　この</w:t>
            </w:r>
            <w:r>
              <w:rPr>
                <w:rFonts w:cs="ＭＳ ゴシック" w:hint="eastAsia"/>
                <w:kern w:val="0"/>
                <w:sz w:val="18"/>
                <w:szCs w:val="18"/>
                <w:u w:val="single"/>
                <w14:ligatures w14:val="none"/>
              </w:rPr>
              <w:t>省令</w:t>
            </w:r>
            <w:r w:rsidRPr="00990D29">
              <w:rPr>
                <w:rFonts w:cs="ＭＳ ゴシック" w:hint="eastAsia"/>
                <w:kern w:val="0"/>
                <w:sz w:val="18"/>
                <w:szCs w:val="18"/>
                <w:u w:val="single"/>
                <w14:ligatures w14:val="none"/>
              </w:rPr>
              <w:t>は、令和六年四月一日から施行する。</w:t>
            </w:r>
          </w:p>
        </w:tc>
        <w:tc>
          <w:tcPr>
            <w:tcW w:w="4394" w:type="dxa"/>
          </w:tcPr>
          <w:p w14:paraId="2A778C60" w14:textId="77777777" w:rsidR="007C1ED0" w:rsidRPr="00DE099C" w:rsidRDefault="007C1ED0" w:rsidP="007C1ED0">
            <w:pPr>
              <w:autoSpaceDE w:val="0"/>
              <w:autoSpaceDN w:val="0"/>
              <w:spacing w:line="260" w:lineRule="exact"/>
              <w:ind w:left="0" w:firstLineChars="0" w:firstLine="0"/>
              <w:jc w:val="both"/>
              <w:rPr>
                <w:rFonts w:ascii="ＭＳ ゴシック" w:eastAsia="ＭＳ ゴシック" w:hAnsi="ＭＳ ゴシック" w:cs="ＭＳ ゴシック"/>
                <w:b/>
                <w:bCs/>
                <w:kern w:val="0"/>
                <w:sz w:val="18"/>
                <w:szCs w:val="18"/>
                <w14:ligatures w14:val="none"/>
              </w:rPr>
            </w:pPr>
            <w:r w:rsidRPr="00DE099C">
              <w:rPr>
                <w:rFonts w:ascii="ＭＳ ゴシック" w:eastAsia="ＭＳ ゴシック" w:hAnsi="ＭＳ ゴシック" w:cs="ＭＳ ゴシック"/>
                <w:b/>
                <w:bCs/>
                <w:kern w:val="0"/>
                <w:sz w:val="18"/>
                <w:szCs w:val="18"/>
                <w14:ligatures w14:val="none"/>
              </w:rPr>
              <w:t>（衛生上必要な措置）</w:t>
            </w:r>
          </w:p>
          <w:p w14:paraId="4750FB58" w14:textId="77777777" w:rsidR="007C1ED0" w:rsidRPr="00383101" w:rsidRDefault="007C1ED0" w:rsidP="007C1ED0">
            <w:pPr>
              <w:autoSpaceDE w:val="0"/>
              <w:autoSpaceDN w:val="0"/>
              <w:spacing w:line="260" w:lineRule="exact"/>
              <w:ind w:left="0" w:firstLineChars="0" w:firstLine="0"/>
              <w:jc w:val="both"/>
              <w:rPr>
                <w:rFonts w:cs="ＭＳ ゴシック"/>
                <w:kern w:val="0"/>
                <w:sz w:val="18"/>
                <w:szCs w:val="18"/>
                <w14:ligatures w14:val="none"/>
              </w:rPr>
            </w:pPr>
            <w:r w:rsidRPr="00DE099C">
              <w:rPr>
                <w:rFonts w:ascii="ＭＳ ゴシック" w:eastAsia="ＭＳ ゴシック" w:hAnsi="ＭＳ ゴシック" w:cs="ＭＳ ゴシック" w:hint="eastAsia"/>
                <w:b/>
                <w:bCs/>
                <w:kern w:val="0"/>
                <w:sz w:val="18"/>
                <w:szCs w:val="18"/>
                <w14:ligatures w14:val="none"/>
              </w:rPr>
              <w:t>第十七条</w:t>
            </w:r>
            <w:r w:rsidRPr="00383101">
              <w:rPr>
                <w:rFonts w:cs="ＭＳ ゴシック" w:hint="eastAsia"/>
                <w:kern w:val="0"/>
                <w:sz w:val="18"/>
                <w:szCs w:val="18"/>
                <w14:ligatures w14:val="none"/>
              </w:rPr>
              <w:t>（略）</w:t>
            </w:r>
          </w:p>
          <w:p w14:paraId="4D58C40A" w14:textId="2DFB168B" w:rsidR="009D5A50" w:rsidRDefault="007C1ED0" w:rsidP="008166B7">
            <w:pPr>
              <w:autoSpaceDE w:val="0"/>
              <w:autoSpaceDN w:val="0"/>
              <w:spacing w:line="260" w:lineRule="exact"/>
              <w:ind w:left="181" w:hangingChars="100" w:hanging="181"/>
              <w:jc w:val="both"/>
              <w:rPr>
                <w:rFonts w:cs="ＭＳ ゴシック"/>
                <w:kern w:val="0"/>
                <w:sz w:val="18"/>
                <w:szCs w:val="18"/>
                <w14:ligatures w14:val="none"/>
              </w:rPr>
            </w:pPr>
            <w:r w:rsidRPr="00DE099C">
              <w:rPr>
                <w:rFonts w:ascii="ＭＳ ゴシック" w:eastAsia="ＭＳ ゴシック" w:hAnsi="ＭＳ ゴシック" w:cs="ＭＳ ゴシック" w:hint="eastAsia"/>
                <w:b/>
                <w:bCs/>
                <w:kern w:val="0"/>
                <w:sz w:val="18"/>
                <w:szCs w:val="18"/>
                <w14:ligatures w14:val="none"/>
              </w:rPr>
              <w:t xml:space="preserve">２　</w:t>
            </w:r>
            <w:r w:rsidRPr="00DE099C">
              <w:rPr>
                <w:rFonts w:cs="ＭＳ ゴシック" w:hint="eastAsia"/>
                <w:kern w:val="0"/>
                <w:sz w:val="18"/>
                <w:szCs w:val="18"/>
                <w14:ligatures w14:val="none"/>
              </w:rPr>
              <w:t>前項第三号の遊離残留塩素及び結合残留塩素の検査方法は、</w:t>
            </w:r>
            <w:r w:rsidRPr="008A54B4">
              <w:rPr>
                <w:rFonts w:cs="ＭＳ ゴシック" w:hint="eastAsia"/>
                <w:kern w:val="0"/>
                <w:sz w:val="18"/>
                <w:szCs w:val="18"/>
                <w:u w:val="single"/>
                <w14:ligatures w14:val="none"/>
              </w:rPr>
              <w:t>厚生労働大臣</w:t>
            </w:r>
            <w:r w:rsidRPr="00DE099C">
              <w:rPr>
                <w:rFonts w:cs="ＭＳ ゴシック" w:hint="eastAsia"/>
                <w:kern w:val="0"/>
                <w:sz w:val="18"/>
                <w:szCs w:val="18"/>
                <w14:ligatures w14:val="none"/>
              </w:rPr>
              <w:t>が定める。</w:t>
            </w:r>
          </w:p>
          <w:p w14:paraId="40FDA053" w14:textId="77777777" w:rsidR="008166B7" w:rsidRPr="008166B7" w:rsidRDefault="008166B7" w:rsidP="008166B7">
            <w:pPr>
              <w:autoSpaceDE w:val="0"/>
              <w:autoSpaceDN w:val="0"/>
              <w:ind w:left="181" w:hangingChars="100" w:hanging="181"/>
              <w:jc w:val="both"/>
              <w:rPr>
                <w:rFonts w:ascii="ＭＳ ゴシック" w:eastAsia="ＭＳ ゴシック" w:hAnsi="ＭＳ ゴシック" w:cs="ＭＳ ゴシック"/>
                <w:b/>
                <w:bCs/>
                <w:kern w:val="0"/>
                <w:sz w:val="18"/>
                <w:szCs w:val="18"/>
                <w14:ligatures w14:val="none"/>
              </w:rPr>
            </w:pPr>
            <w:r w:rsidRPr="008166B7">
              <w:rPr>
                <w:rFonts w:ascii="ＭＳ ゴシック" w:eastAsia="ＭＳ ゴシック" w:hAnsi="ＭＳ ゴシック" w:cs="ＭＳ ゴシック"/>
                <w:b/>
                <w:bCs/>
                <w:kern w:val="0"/>
                <w:sz w:val="18"/>
                <w:szCs w:val="18"/>
                <w14:ligatures w14:val="none"/>
              </w:rPr>
              <w:t>第四章　簡易専用水道</w:t>
            </w:r>
          </w:p>
          <w:p w14:paraId="5CFC5EE7" w14:textId="77777777" w:rsidR="008166B7" w:rsidRPr="008166B7" w:rsidRDefault="008166B7" w:rsidP="008166B7">
            <w:pPr>
              <w:autoSpaceDE w:val="0"/>
              <w:autoSpaceDN w:val="0"/>
              <w:spacing w:line="260" w:lineRule="exact"/>
              <w:ind w:left="181" w:hangingChars="100" w:hanging="181"/>
              <w:jc w:val="both"/>
              <w:rPr>
                <w:rFonts w:ascii="ＭＳ ゴシック" w:eastAsia="ＭＳ ゴシック" w:hAnsi="ＭＳ ゴシック" w:cs="ＭＳ ゴシック"/>
                <w:b/>
                <w:bCs/>
                <w:kern w:val="0"/>
                <w:sz w:val="18"/>
                <w:szCs w:val="18"/>
                <w14:ligatures w14:val="none"/>
              </w:rPr>
            </w:pPr>
            <w:r w:rsidRPr="008166B7">
              <w:rPr>
                <w:rFonts w:ascii="ＭＳ ゴシック" w:eastAsia="ＭＳ ゴシック" w:hAnsi="ＭＳ ゴシック" w:cs="ＭＳ ゴシック"/>
                <w:b/>
                <w:bCs/>
                <w:kern w:val="0"/>
                <w:sz w:val="18"/>
                <w:szCs w:val="18"/>
                <w14:ligatures w14:val="none"/>
              </w:rPr>
              <w:t>（管理基準）</w:t>
            </w:r>
          </w:p>
          <w:p w14:paraId="58D19A16" w14:textId="2AA28A70" w:rsidR="008166B7" w:rsidRPr="008166B7" w:rsidRDefault="008166B7" w:rsidP="008166B7">
            <w:pPr>
              <w:autoSpaceDE w:val="0"/>
              <w:autoSpaceDN w:val="0"/>
              <w:spacing w:line="260" w:lineRule="exact"/>
              <w:ind w:left="181" w:hangingChars="100" w:hanging="181"/>
              <w:jc w:val="both"/>
              <w:rPr>
                <w:rFonts w:cs="ＭＳ ゴシック"/>
                <w:kern w:val="0"/>
                <w:sz w:val="18"/>
                <w:szCs w:val="18"/>
                <w14:ligatures w14:val="none"/>
              </w:rPr>
            </w:pPr>
            <w:r w:rsidRPr="008166B7">
              <w:rPr>
                <w:rFonts w:ascii="ＭＳ ゴシック" w:eastAsia="ＭＳ ゴシック" w:hAnsi="ＭＳ ゴシック" w:cs="ＭＳ ゴシック"/>
                <w:b/>
                <w:bCs/>
                <w:kern w:val="0"/>
                <w:sz w:val="18"/>
                <w:szCs w:val="18"/>
                <w14:ligatures w14:val="none"/>
              </w:rPr>
              <w:t>第五十五条</w:t>
            </w:r>
            <w:r w:rsidRPr="008166B7">
              <w:rPr>
                <w:rFonts w:cs="ＭＳ ゴシック"/>
                <w:kern w:val="0"/>
                <w:sz w:val="18"/>
                <w:szCs w:val="18"/>
                <w14:ligatures w14:val="none"/>
              </w:rPr>
              <w:t xml:space="preserve">　法第三十四条の二第一項に規定する</w:t>
            </w:r>
            <w:r>
              <w:rPr>
                <w:rFonts w:cs="ＭＳ ゴシック" w:hint="eastAsia"/>
                <w:kern w:val="0"/>
                <w:sz w:val="18"/>
                <w:szCs w:val="18"/>
                <w14:ligatures w14:val="none"/>
              </w:rPr>
              <w:t>厚生労働省</w:t>
            </w:r>
            <w:r w:rsidRPr="008166B7">
              <w:rPr>
                <w:rFonts w:cs="ＭＳ ゴシック"/>
                <w:kern w:val="0"/>
                <w:sz w:val="18"/>
                <w:szCs w:val="18"/>
                <w14:ligatures w14:val="none"/>
              </w:rPr>
              <w:t>令で定める基準は、次に掲げるものとする。</w:t>
            </w:r>
          </w:p>
          <w:p w14:paraId="7C11137B" w14:textId="77777777" w:rsidR="008166B7" w:rsidRPr="008166B7" w:rsidRDefault="008166B7" w:rsidP="008166B7">
            <w:pPr>
              <w:autoSpaceDE w:val="0"/>
              <w:autoSpaceDN w:val="0"/>
              <w:spacing w:line="260" w:lineRule="exact"/>
              <w:ind w:leftChars="100" w:left="210" w:firstLineChars="0" w:firstLine="0"/>
              <w:jc w:val="both"/>
              <w:rPr>
                <w:rFonts w:cs="ＭＳ ゴシック"/>
                <w:kern w:val="0"/>
                <w:sz w:val="18"/>
                <w:szCs w:val="18"/>
                <w14:ligatures w14:val="none"/>
              </w:rPr>
            </w:pPr>
            <w:r w:rsidRPr="008166B7">
              <w:rPr>
                <w:rFonts w:cs="ＭＳ ゴシック"/>
                <w:kern w:val="0"/>
                <w:sz w:val="18"/>
                <w:szCs w:val="18"/>
                <w14:ligatures w14:val="none"/>
              </w:rPr>
              <w:t>一　水槽の掃除を毎年一回以上定期に行うこと。</w:t>
            </w:r>
          </w:p>
          <w:p w14:paraId="36255F8D" w14:textId="77777777" w:rsidR="008166B7" w:rsidRPr="008166B7" w:rsidRDefault="008166B7" w:rsidP="008166B7">
            <w:pPr>
              <w:autoSpaceDE w:val="0"/>
              <w:autoSpaceDN w:val="0"/>
              <w:spacing w:line="260" w:lineRule="exact"/>
              <w:ind w:leftChars="100" w:left="390" w:hangingChars="100" w:hanging="180"/>
              <w:jc w:val="both"/>
              <w:rPr>
                <w:rFonts w:cs="ＭＳ ゴシック"/>
                <w:kern w:val="0"/>
                <w:sz w:val="18"/>
                <w:szCs w:val="18"/>
                <w14:ligatures w14:val="none"/>
              </w:rPr>
            </w:pPr>
            <w:r w:rsidRPr="008166B7">
              <w:rPr>
                <w:rFonts w:cs="ＭＳ ゴシック"/>
                <w:kern w:val="0"/>
                <w:sz w:val="18"/>
                <w:szCs w:val="18"/>
                <w14:ligatures w14:val="none"/>
              </w:rPr>
              <w:t>二　水槽の点検等有害物、汚水等によつて水が汚染されるのを防止するために必要な措置を講ずること。</w:t>
            </w:r>
          </w:p>
          <w:p w14:paraId="52CF8674" w14:textId="77777777" w:rsidR="008166B7" w:rsidRPr="008166B7" w:rsidRDefault="008166B7" w:rsidP="008166B7">
            <w:pPr>
              <w:autoSpaceDE w:val="0"/>
              <w:autoSpaceDN w:val="0"/>
              <w:spacing w:line="260" w:lineRule="exact"/>
              <w:ind w:leftChars="100" w:left="390" w:hangingChars="100" w:hanging="180"/>
              <w:jc w:val="both"/>
              <w:rPr>
                <w:rFonts w:cs="ＭＳ ゴシック"/>
                <w:kern w:val="0"/>
                <w:sz w:val="18"/>
                <w:szCs w:val="18"/>
                <w14:ligatures w14:val="none"/>
              </w:rPr>
            </w:pPr>
            <w:r w:rsidRPr="008166B7">
              <w:rPr>
                <w:rFonts w:cs="ＭＳ ゴシック"/>
                <w:kern w:val="0"/>
                <w:sz w:val="18"/>
                <w:szCs w:val="18"/>
                <w14:ligatures w14:val="none"/>
              </w:rPr>
              <w:t>三　給水栓における水の色、濁り、臭い、味その他の状態により供給する水に異常を認めたときは、水質基準に関する省令の表の上欄に掲げる事項のうち必要なものについて検査を行うこと。</w:t>
            </w:r>
          </w:p>
          <w:p w14:paraId="7E65EEFF" w14:textId="77777777" w:rsidR="008166B7" w:rsidRPr="008166B7" w:rsidRDefault="008166B7" w:rsidP="008166B7">
            <w:pPr>
              <w:autoSpaceDE w:val="0"/>
              <w:autoSpaceDN w:val="0"/>
              <w:spacing w:line="260" w:lineRule="exact"/>
              <w:ind w:leftChars="100" w:left="390" w:hangingChars="100" w:hanging="180"/>
              <w:jc w:val="both"/>
              <w:rPr>
                <w:rFonts w:cs="ＭＳ ゴシック"/>
                <w:kern w:val="0"/>
                <w:sz w:val="18"/>
                <w:szCs w:val="18"/>
                <w14:ligatures w14:val="none"/>
              </w:rPr>
            </w:pPr>
            <w:r w:rsidRPr="008166B7">
              <w:rPr>
                <w:rFonts w:cs="ＭＳ ゴシック"/>
                <w:kern w:val="0"/>
                <w:sz w:val="18"/>
                <w:szCs w:val="18"/>
                <w14:ligatures w14:val="none"/>
              </w:rPr>
              <w:t>四　供給する水が人の健康を害するおそれがあることを知つたときは、直ちに給水を停止し、かつ、その水を使用することが危険である旨を関係者に周知させる措置を講ずること。</w:t>
            </w:r>
          </w:p>
          <w:p w14:paraId="12892EC2" w14:textId="77777777" w:rsidR="008166B7" w:rsidRPr="008166B7" w:rsidRDefault="008166B7" w:rsidP="008166B7">
            <w:pPr>
              <w:autoSpaceDE w:val="0"/>
              <w:autoSpaceDN w:val="0"/>
              <w:spacing w:line="260" w:lineRule="exact"/>
              <w:ind w:left="181" w:hangingChars="100" w:hanging="181"/>
              <w:jc w:val="both"/>
              <w:rPr>
                <w:rFonts w:ascii="ＭＳ ゴシック" w:eastAsia="ＭＳ ゴシック" w:hAnsi="ＭＳ ゴシック" w:cs="ＭＳ ゴシック"/>
                <w:b/>
                <w:bCs/>
                <w:kern w:val="0"/>
                <w:sz w:val="18"/>
                <w:szCs w:val="18"/>
                <w14:ligatures w14:val="none"/>
              </w:rPr>
            </w:pPr>
          </w:p>
          <w:p w14:paraId="5446E5CD" w14:textId="77777777" w:rsidR="008166B7" w:rsidRDefault="008166B7" w:rsidP="008166B7">
            <w:pPr>
              <w:autoSpaceDE w:val="0"/>
              <w:autoSpaceDN w:val="0"/>
              <w:spacing w:line="260" w:lineRule="exact"/>
              <w:ind w:left="181" w:hangingChars="100" w:hanging="181"/>
              <w:jc w:val="both"/>
              <w:rPr>
                <w:rFonts w:ascii="ＭＳ ゴシック" w:eastAsia="ＭＳ ゴシック" w:hAnsi="ＭＳ ゴシック" w:cs="ＭＳ ゴシック"/>
                <w:b/>
                <w:bCs/>
                <w:kern w:val="0"/>
                <w:sz w:val="18"/>
                <w:szCs w:val="18"/>
                <w14:ligatures w14:val="none"/>
              </w:rPr>
            </w:pPr>
          </w:p>
          <w:p w14:paraId="51C92969" w14:textId="77777777" w:rsidR="008166B7" w:rsidRDefault="008166B7" w:rsidP="008166B7">
            <w:pPr>
              <w:autoSpaceDE w:val="0"/>
              <w:autoSpaceDN w:val="0"/>
              <w:spacing w:line="260" w:lineRule="exact"/>
              <w:ind w:left="181" w:hangingChars="100" w:hanging="181"/>
              <w:jc w:val="both"/>
              <w:rPr>
                <w:rFonts w:ascii="ＭＳ ゴシック" w:eastAsia="ＭＳ ゴシック" w:hAnsi="ＭＳ ゴシック" w:cs="ＭＳ ゴシック"/>
                <w:b/>
                <w:bCs/>
                <w:kern w:val="0"/>
                <w:sz w:val="18"/>
                <w:szCs w:val="18"/>
                <w14:ligatures w14:val="none"/>
              </w:rPr>
            </w:pPr>
          </w:p>
          <w:p w14:paraId="17CF470D" w14:textId="5A6248AA" w:rsidR="008166B7" w:rsidRDefault="008166B7" w:rsidP="008166B7">
            <w:pPr>
              <w:autoSpaceDE w:val="0"/>
              <w:autoSpaceDN w:val="0"/>
              <w:spacing w:line="260" w:lineRule="exact"/>
              <w:ind w:left="199" w:hangingChars="110" w:hanging="199"/>
              <w:jc w:val="both"/>
              <w:rPr>
                <w:rFonts w:ascii="ＭＳ ゴシック" w:eastAsia="ＭＳ ゴシック" w:hAnsi="ＭＳ ゴシック" w:cs="ＭＳ ゴシック"/>
                <w:b/>
                <w:bCs/>
                <w:kern w:val="0"/>
                <w:sz w:val="18"/>
                <w:szCs w:val="18"/>
                <w14:ligatures w14:val="none"/>
              </w:rPr>
            </w:pPr>
          </w:p>
        </w:tc>
      </w:tr>
    </w:tbl>
    <w:p w14:paraId="3BCB9695" w14:textId="77777777" w:rsidR="009D5A50" w:rsidRPr="009D5A50" w:rsidRDefault="009D5A50" w:rsidP="009D5A50">
      <w:pPr>
        <w:autoSpaceDE w:val="0"/>
        <w:autoSpaceDN w:val="0"/>
        <w:ind w:left="0" w:firstLineChars="0" w:firstLine="0"/>
        <w:jc w:val="right"/>
        <w:rPr>
          <w:rFonts w:ascii="ＭＳ ゴシック" w:eastAsia="ＭＳ ゴシック" w:hAnsi="ＭＳ ゴシック" w:cs="ＭＳ ゴシック"/>
          <w:b/>
          <w:bCs/>
          <w:kern w:val="0"/>
          <w:sz w:val="18"/>
          <w:szCs w:val="18"/>
          <w14:ligatures w14:val="none"/>
        </w:rPr>
      </w:pPr>
    </w:p>
    <w:p w14:paraId="148CF140" w14:textId="77777777" w:rsidR="002729E2" w:rsidRDefault="002729E2">
      <w:pPr>
        <w:ind w:left="442" w:hanging="442"/>
        <w:rPr>
          <w:rFonts w:ascii="ＭＳ ゴシック" w:eastAsia="ＭＳ ゴシック" w:hAnsi="ＭＳ ゴシック" w:cs="ＭＳ ゴシック"/>
          <w:b/>
          <w:bCs/>
          <w:kern w:val="0"/>
          <w:sz w:val="22"/>
          <w14:ligatures w14:val="none"/>
        </w:rPr>
      </w:pPr>
      <w:bookmarkStart w:id="12" w:name="_Hlk161233002"/>
      <w:r>
        <w:rPr>
          <w:rFonts w:ascii="ＭＳ ゴシック" w:eastAsia="ＭＳ ゴシック" w:hAnsi="ＭＳ ゴシック" w:cs="ＭＳ ゴシック"/>
          <w:b/>
          <w:bCs/>
          <w:kern w:val="0"/>
          <w:sz w:val="22"/>
          <w14:ligatures w14:val="none"/>
        </w:rPr>
        <w:br w:type="page"/>
      </w:r>
    </w:p>
    <w:p w14:paraId="27ACD5B3" w14:textId="5D11F265" w:rsidR="00E150B8" w:rsidRPr="002338B5" w:rsidRDefault="009F1B3B" w:rsidP="00E150B8">
      <w:pPr>
        <w:tabs>
          <w:tab w:val="left" w:pos="2235"/>
        </w:tabs>
        <w:autoSpaceDE w:val="0"/>
        <w:autoSpaceDN w:val="0"/>
        <w:spacing w:line="374" w:lineRule="auto"/>
        <w:ind w:left="442" w:hanging="442"/>
        <w:rPr>
          <w:rFonts w:ascii="ＭＳ ゴシック" w:eastAsia="ＭＳ ゴシック" w:hAnsi="ＭＳ ゴシック" w:cs="ＭＳ ゴシック"/>
          <w:b/>
          <w:bCs/>
          <w:kern w:val="0"/>
          <w:sz w:val="22"/>
          <w14:ligatures w14:val="none"/>
        </w:rPr>
      </w:pPr>
      <w:r>
        <w:rPr>
          <w:rFonts w:ascii="ＭＳ ゴシック" w:eastAsia="ＭＳ ゴシック" w:hAnsi="ＭＳ ゴシック" w:cs="ＭＳ ゴシック" w:hint="eastAsia"/>
          <w:b/>
          <w:bCs/>
          <w:kern w:val="0"/>
          <w:sz w:val="22"/>
          <w14:ligatures w14:val="none"/>
        </w:rPr>
        <w:lastRenderedPageBreak/>
        <w:t>３</w:t>
      </w:r>
      <w:r w:rsidR="00E150B8" w:rsidRPr="002338B5">
        <w:rPr>
          <w:rFonts w:ascii="ＭＳ ゴシック" w:eastAsia="ＭＳ ゴシック" w:hAnsi="ＭＳ ゴシック" w:cs="ＭＳ ゴシック" w:hint="eastAsia"/>
          <w:b/>
          <w:bCs/>
          <w:kern w:val="0"/>
          <w:sz w:val="22"/>
          <w14:ligatures w14:val="none"/>
        </w:rPr>
        <w:t xml:space="preserve">　</w:t>
      </w:r>
      <w:r w:rsidR="00E150B8" w:rsidRPr="002338B5">
        <w:rPr>
          <w:rFonts w:ascii="ＭＳ ゴシック" w:eastAsia="ＭＳ ゴシック" w:hAnsi="ＭＳ ゴシック" w:cs="ＭＳ ゴシック"/>
          <w:b/>
          <w:bCs/>
          <w:kern w:val="0"/>
          <w:sz w:val="22"/>
          <w14:ligatures w14:val="none"/>
        </w:rPr>
        <w:t>労働安全</w:t>
      </w:r>
    </w:p>
    <w:p w14:paraId="2C8EF0DF" w14:textId="386BEAE5" w:rsidR="00E150B8" w:rsidRPr="002338B5" w:rsidRDefault="00DA28BC" w:rsidP="00DA28BC">
      <w:pPr>
        <w:tabs>
          <w:tab w:val="left" w:pos="2235"/>
        </w:tabs>
        <w:autoSpaceDE w:val="0"/>
        <w:autoSpaceDN w:val="0"/>
        <w:spacing w:line="240" w:lineRule="exact"/>
        <w:ind w:left="361" w:hanging="361"/>
        <w:rPr>
          <w:rFonts w:ascii="ＭＳ ゴシック" w:eastAsia="ＭＳ ゴシック" w:hAnsi="ＭＳ ゴシック" w:cs="ＭＳ ゴシック"/>
          <w:b/>
          <w:bCs/>
          <w:kern w:val="0"/>
          <w:sz w:val="18"/>
          <w:szCs w:val="18"/>
          <w14:ligatures w14:val="none"/>
        </w:rPr>
      </w:pPr>
      <w:r>
        <w:rPr>
          <w:rFonts w:ascii="ＭＳ ゴシック" w:eastAsia="ＭＳ ゴシック" w:hAnsi="ＭＳ ゴシック" w:cs="ＭＳ ゴシック" w:hint="eastAsia"/>
          <w:b/>
          <w:bCs/>
          <w:kern w:val="0"/>
          <w:sz w:val="18"/>
          <w:szCs w:val="18"/>
          <w14:ligatures w14:val="none"/>
        </w:rPr>
        <w:t>（１）</w:t>
      </w:r>
      <w:r w:rsidR="00E150B8" w:rsidRPr="002338B5">
        <w:rPr>
          <w:rFonts w:ascii="ＭＳ ゴシック" w:eastAsia="ＭＳ ゴシック" w:hAnsi="ＭＳ ゴシック" w:cs="ＭＳ ゴシック"/>
          <w:b/>
          <w:bCs/>
          <w:kern w:val="0"/>
          <w:sz w:val="18"/>
          <w:szCs w:val="18"/>
          <w14:ligatures w14:val="none"/>
        </w:rPr>
        <w:t>労働安全衛生規則</w:t>
      </w:r>
      <w:bookmarkEnd w:id="12"/>
      <w:r w:rsidR="00E150B8" w:rsidRPr="002338B5">
        <w:rPr>
          <w:rFonts w:ascii="ＭＳ ゴシック" w:eastAsia="ＭＳ ゴシック" w:hAnsi="ＭＳ ゴシック" w:cs="ＭＳ ゴシック"/>
          <w:b/>
          <w:bCs/>
          <w:kern w:val="0"/>
          <w:sz w:val="18"/>
          <w:szCs w:val="18"/>
          <w14:ligatures w14:val="none"/>
        </w:rPr>
        <w:t>（昭和四十七年九月三十日労働省令第三十二号</w:t>
      </w:r>
      <w:r w:rsidR="00E150B8" w:rsidRPr="002338B5">
        <w:rPr>
          <w:rFonts w:ascii="ＭＳ ゴシック" w:eastAsia="ＭＳ ゴシック" w:hAnsi="ＭＳ ゴシック" w:cs="ＭＳ ゴシック"/>
          <w:b/>
          <w:bCs/>
          <w:spacing w:val="-90"/>
          <w:kern w:val="0"/>
          <w:sz w:val="18"/>
          <w:szCs w:val="18"/>
          <w14:ligatures w14:val="none"/>
        </w:rPr>
        <w:t>）</w:t>
      </w:r>
      <w:r w:rsidR="00E150B8" w:rsidRPr="002338B5">
        <w:rPr>
          <w:rFonts w:ascii="ＭＳ ゴシック" w:eastAsia="ＭＳ ゴシック" w:hAnsi="ＭＳ ゴシック" w:cs="ＭＳ ゴシック"/>
          <w:b/>
          <w:bCs/>
          <w:kern w:val="0"/>
          <w:sz w:val="18"/>
          <w:szCs w:val="18"/>
          <w14:ligatures w14:val="none"/>
        </w:rPr>
        <w:t>（抄）</w:t>
      </w:r>
    </w:p>
    <w:p w14:paraId="6993427D" w14:textId="7378FD64" w:rsidR="00E150B8" w:rsidRDefault="00E150B8" w:rsidP="00990D29">
      <w:pPr>
        <w:autoSpaceDE w:val="0"/>
        <w:autoSpaceDN w:val="0"/>
        <w:spacing w:before="129" w:line="240" w:lineRule="exact"/>
        <w:ind w:firstLineChars="1500" w:firstLine="2700"/>
        <w:rPr>
          <w:rFonts w:ascii="ＭＳ ゴシック" w:eastAsia="ＭＳ ゴシック" w:hAnsi="ＭＳ ゴシック" w:cs="ＭＳ ゴシック"/>
          <w:color w:val="323232"/>
          <w:kern w:val="0"/>
          <w:sz w:val="18"/>
          <w:szCs w:val="18"/>
          <w:shd w:val="clear" w:color="auto" w:fill="FFFFFF"/>
          <w14:ligatures w14:val="none"/>
        </w:rPr>
      </w:pPr>
      <w:r w:rsidRPr="00E150B8">
        <w:rPr>
          <w:rFonts w:ascii="ＭＳ ゴシック" w:eastAsia="ＭＳ ゴシック" w:hAnsi="ＭＳ ゴシック" w:cs="ＭＳ ゴシック"/>
          <w:kern w:val="0"/>
          <w:sz w:val="18"/>
          <w:szCs w:val="18"/>
          <w14:ligatures w14:val="none"/>
        </w:rPr>
        <w:t>最終改正：</w:t>
      </w:r>
      <w:bookmarkStart w:id="13" w:name="_Hlk160541562"/>
      <w:r w:rsidRPr="00E150B8">
        <w:rPr>
          <w:rFonts w:ascii="メイリオ" w:eastAsia="メイリオ" w:hAnsi="メイリオ" w:cs="ＭＳ ゴシック" w:hint="eastAsia"/>
          <w:color w:val="323232"/>
          <w:kern w:val="0"/>
          <w:sz w:val="18"/>
          <w:szCs w:val="18"/>
          <w:shd w:val="clear" w:color="auto" w:fill="FFFFFF"/>
          <w14:ligatures w14:val="none"/>
        </w:rPr>
        <w:t> </w:t>
      </w:r>
      <w:r w:rsidRPr="00B277C9">
        <w:rPr>
          <w:rFonts w:ascii="ＭＳ ゴシック" w:eastAsia="ＭＳ ゴシック" w:hAnsi="ＭＳ ゴシック" w:cs="ＭＳ ゴシック" w:hint="eastAsia"/>
          <w:color w:val="323232"/>
          <w:kern w:val="0"/>
          <w:sz w:val="18"/>
          <w:szCs w:val="18"/>
          <w:shd w:val="clear" w:color="auto" w:fill="FFFFFF"/>
          <w14:ligatures w14:val="none"/>
        </w:rPr>
        <w:t>令和五年十二月二十七日</w:t>
      </w:r>
      <w:bookmarkEnd w:id="13"/>
      <w:r w:rsidRPr="00B277C9">
        <w:rPr>
          <w:rFonts w:ascii="ＭＳ ゴシック" w:eastAsia="ＭＳ ゴシック" w:hAnsi="ＭＳ ゴシック" w:cs="ＭＳ ゴシック" w:hint="eastAsia"/>
          <w:color w:val="323232"/>
          <w:kern w:val="0"/>
          <w:sz w:val="18"/>
          <w:szCs w:val="18"/>
          <w:shd w:val="clear" w:color="auto" w:fill="FFFFFF"/>
          <w14:ligatures w14:val="none"/>
        </w:rPr>
        <w:t>厚生労働省令第二十二号</w:t>
      </w:r>
    </w:p>
    <w:tbl>
      <w:tblPr>
        <w:tblStyle w:val="ac"/>
        <w:tblW w:w="8784" w:type="dxa"/>
        <w:tblLook w:val="04A0" w:firstRow="1" w:lastRow="0" w:firstColumn="1" w:lastColumn="0" w:noHBand="0" w:noVBand="1"/>
      </w:tblPr>
      <w:tblGrid>
        <w:gridCol w:w="4390"/>
        <w:gridCol w:w="4394"/>
      </w:tblGrid>
      <w:tr w:rsidR="00660FC4" w14:paraId="2496FC06" w14:textId="77777777" w:rsidTr="009A41BB">
        <w:tc>
          <w:tcPr>
            <w:tcW w:w="4390" w:type="dxa"/>
          </w:tcPr>
          <w:p w14:paraId="72E5F386" w14:textId="77777777" w:rsidR="00660FC4" w:rsidRDefault="00660FC4" w:rsidP="006F16DB">
            <w:pPr>
              <w:autoSpaceDE w:val="0"/>
              <w:autoSpaceDN w:val="0"/>
              <w:spacing w:line="240" w:lineRule="exact"/>
              <w:ind w:left="0" w:firstLineChars="0" w:firstLine="0"/>
              <w:jc w:val="center"/>
              <w:rPr>
                <w:rFonts w:ascii="ＭＳ ゴシック" w:eastAsia="ＭＳ ゴシック" w:hAnsi="ＭＳ ゴシック" w:cs="ＭＳ ゴシック"/>
                <w:b/>
                <w:bCs/>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改正後</w:t>
            </w:r>
          </w:p>
        </w:tc>
        <w:tc>
          <w:tcPr>
            <w:tcW w:w="4394" w:type="dxa"/>
          </w:tcPr>
          <w:p w14:paraId="7ABC4B05" w14:textId="77777777" w:rsidR="00660FC4" w:rsidRDefault="00660FC4" w:rsidP="006F16DB">
            <w:pPr>
              <w:autoSpaceDE w:val="0"/>
              <w:autoSpaceDN w:val="0"/>
              <w:spacing w:line="240" w:lineRule="exact"/>
              <w:ind w:left="0" w:firstLineChars="0" w:firstLine="0"/>
              <w:jc w:val="center"/>
              <w:rPr>
                <w:rFonts w:ascii="ＭＳ ゴシック" w:eastAsia="ＭＳ ゴシック" w:hAnsi="ＭＳ ゴシック" w:cs="ＭＳ ゴシック"/>
                <w:b/>
                <w:bCs/>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改正前</w:t>
            </w:r>
          </w:p>
        </w:tc>
      </w:tr>
      <w:tr w:rsidR="00660FC4" w14:paraId="03275F33" w14:textId="77777777" w:rsidTr="009A41BB">
        <w:tc>
          <w:tcPr>
            <w:tcW w:w="4390" w:type="dxa"/>
          </w:tcPr>
          <w:p w14:paraId="1FE3BDA8" w14:textId="77777777" w:rsidR="00660FC4" w:rsidRPr="005E4586" w:rsidRDefault="00660FC4" w:rsidP="005E1A20">
            <w:pPr>
              <w:autoSpaceDE w:val="0"/>
              <w:autoSpaceDN w:val="0"/>
              <w:spacing w:line="260" w:lineRule="exact"/>
              <w:ind w:leftChars="100" w:left="300" w:hangingChars="50" w:hanging="90"/>
              <w:jc w:val="both"/>
              <w:rPr>
                <w:rFonts w:cs="ＭＳ ゴシック"/>
                <w:b/>
                <w:bCs/>
                <w:kern w:val="0"/>
                <w:sz w:val="18"/>
                <w:szCs w:val="18"/>
                <w14:ligatures w14:val="none"/>
              </w:rPr>
            </w:pPr>
            <w:r w:rsidRPr="005E4586">
              <w:rPr>
                <w:rFonts w:cs="ＭＳ ゴシック" w:hint="eastAsia"/>
                <w:b/>
                <w:bCs/>
                <w:kern w:val="0"/>
                <w:sz w:val="18"/>
                <w:szCs w:val="18"/>
                <w14:ligatures w14:val="none"/>
              </w:rPr>
              <w:t>第一編　通則</w:t>
            </w:r>
          </w:p>
          <w:p w14:paraId="7EEF9172" w14:textId="77777777" w:rsidR="00660FC4" w:rsidRPr="005E4586" w:rsidRDefault="00660FC4" w:rsidP="005E1A20">
            <w:pPr>
              <w:autoSpaceDE w:val="0"/>
              <w:autoSpaceDN w:val="0"/>
              <w:spacing w:line="260" w:lineRule="exact"/>
              <w:ind w:leftChars="101" w:left="411" w:hangingChars="110" w:hanging="199"/>
              <w:jc w:val="both"/>
              <w:rPr>
                <w:rFonts w:cs="ＭＳ ゴシック"/>
                <w:b/>
                <w:bCs/>
                <w:kern w:val="0"/>
                <w:sz w:val="18"/>
                <w:szCs w:val="18"/>
                <w14:ligatures w14:val="none"/>
              </w:rPr>
            </w:pPr>
            <w:r w:rsidRPr="005E4586">
              <w:rPr>
                <w:rFonts w:cs="ＭＳ ゴシック" w:hint="eastAsia"/>
                <w:b/>
                <w:bCs/>
                <w:kern w:val="0"/>
                <w:sz w:val="18"/>
                <w:szCs w:val="18"/>
                <w14:ligatures w14:val="none"/>
              </w:rPr>
              <w:t>第四章　安全教育</w:t>
            </w:r>
          </w:p>
          <w:p w14:paraId="47ABC431" w14:textId="77777777" w:rsidR="00660FC4" w:rsidRPr="005E4586" w:rsidRDefault="00660FC4" w:rsidP="005E1A20">
            <w:pPr>
              <w:autoSpaceDE w:val="0"/>
              <w:autoSpaceDN w:val="0"/>
              <w:spacing w:line="260" w:lineRule="exact"/>
              <w:ind w:left="0" w:firstLineChars="0" w:firstLine="0"/>
              <w:jc w:val="both"/>
              <w:rPr>
                <w:rFonts w:cs="ＭＳ ゴシック"/>
                <w:b/>
                <w:bCs/>
                <w:kern w:val="0"/>
                <w:sz w:val="18"/>
                <w:szCs w:val="18"/>
                <w14:ligatures w14:val="none"/>
              </w:rPr>
            </w:pPr>
            <w:r w:rsidRPr="005E4586">
              <w:rPr>
                <w:rFonts w:cs="ＭＳ ゴシック" w:hint="eastAsia"/>
                <w:b/>
                <w:bCs/>
                <w:kern w:val="0"/>
                <w:sz w:val="18"/>
                <w:szCs w:val="18"/>
                <w14:ligatures w14:val="none"/>
              </w:rPr>
              <w:t>（特別教育を必要とする業務）</w:t>
            </w:r>
          </w:p>
          <w:p w14:paraId="2392565B" w14:textId="77777777" w:rsidR="00660FC4" w:rsidRDefault="00660FC4" w:rsidP="005E1A20">
            <w:pPr>
              <w:autoSpaceDE w:val="0"/>
              <w:autoSpaceDN w:val="0"/>
              <w:spacing w:line="260" w:lineRule="exact"/>
              <w:ind w:left="181" w:hangingChars="100" w:hanging="181"/>
              <w:jc w:val="both"/>
              <w:rPr>
                <w:rFonts w:cs="ＭＳ ゴシック"/>
                <w:kern w:val="0"/>
                <w:sz w:val="18"/>
                <w:szCs w:val="18"/>
                <w14:ligatures w14:val="none"/>
              </w:rPr>
            </w:pPr>
            <w:r w:rsidRPr="005E4586">
              <w:rPr>
                <w:rFonts w:cs="ＭＳ ゴシック"/>
                <w:b/>
                <w:bCs/>
                <w:kern w:val="0"/>
                <w:sz w:val="18"/>
                <w:szCs w:val="18"/>
                <w14:ligatures w14:val="none"/>
              </w:rPr>
              <w:t>第三十六条</w:t>
            </w:r>
            <w:r w:rsidRPr="005E4586">
              <w:rPr>
                <w:rFonts w:cs="ＭＳ ゴシック" w:hint="eastAsia"/>
                <w:b/>
                <w:bCs/>
                <w:kern w:val="0"/>
                <w:sz w:val="18"/>
                <w:szCs w:val="18"/>
                <w14:ligatures w14:val="none"/>
              </w:rPr>
              <w:t xml:space="preserve">　</w:t>
            </w:r>
            <w:r w:rsidRPr="005E4586">
              <w:rPr>
                <w:rFonts w:cs="ＭＳ ゴシック" w:hint="eastAsia"/>
                <w:kern w:val="0"/>
                <w:sz w:val="18"/>
                <w:szCs w:val="18"/>
                <w14:ligatures w14:val="none"/>
              </w:rPr>
              <w:t>法第五十九条第三項の厚生労働省令</w:t>
            </w:r>
            <w:r>
              <w:rPr>
                <w:rFonts w:cs="ＭＳ ゴシック" w:hint="eastAsia"/>
                <w:kern w:val="0"/>
                <w:sz w:val="18"/>
                <w:szCs w:val="18"/>
                <w14:ligatures w14:val="none"/>
              </w:rPr>
              <w:t>で</w:t>
            </w:r>
          </w:p>
          <w:p w14:paraId="4007B0A2" w14:textId="77777777" w:rsidR="00660FC4" w:rsidRPr="005E4586" w:rsidRDefault="00660FC4" w:rsidP="005E1A20">
            <w:pPr>
              <w:autoSpaceDE w:val="0"/>
              <w:autoSpaceDN w:val="0"/>
              <w:spacing w:line="260" w:lineRule="exact"/>
              <w:ind w:left="180" w:hangingChars="100" w:hanging="180"/>
              <w:jc w:val="both"/>
              <w:rPr>
                <w:rFonts w:cs="ＭＳ ゴシック"/>
                <w:kern w:val="0"/>
                <w:sz w:val="18"/>
                <w:szCs w:val="18"/>
                <w14:ligatures w14:val="none"/>
              </w:rPr>
            </w:pPr>
            <w:r>
              <w:rPr>
                <w:rFonts w:cs="ＭＳ ゴシック" w:hint="eastAsia"/>
                <w:kern w:val="0"/>
                <w:sz w:val="18"/>
                <w:szCs w:val="18"/>
                <w14:ligatures w14:val="none"/>
              </w:rPr>
              <w:t xml:space="preserve">  </w:t>
            </w:r>
            <w:r w:rsidRPr="005E4586">
              <w:rPr>
                <w:rFonts w:cs="ＭＳ ゴシック" w:hint="eastAsia"/>
                <w:kern w:val="0"/>
                <w:sz w:val="18"/>
                <w:szCs w:val="18"/>
                <w14:ligatures w14:val="none"/>
              </w:rPr>
              <w:t>定める危険又は有害な業務は、次のとおりとする。</w:t>
            </w:r>
          </w:p>
          <w:p w14:paraId="112AEBE8" w14:textId="7257AA55" w:rsidR="00383101" w:rsidRPr="00383101" w:rsidRDefault="00660FC4" w:rsidP="005E1A20">
            <w:pPr>
              <w:autoSpaceDE w:val="0"/>
              <w:autoSpaceDN w:val="0"/>
              <w:spacing w:line="260" w:lineRule="exact"/>
              <w:ind w:leftChars="126" w:left="355" w:hangingChars="50" w:hanging="90"/>
              <w:jc w:val="both"/>
              <w:rPr>
                <w:rFonts w:cs="ＭＳ ゴシック"/>
                <w:kern w:val="0"/>
                <w:sz w:val="18"/>
                <w:szCs w:val="18"/>
                <w14:ligatures w14:val="none"/>
              </w:rPr>
            </w:pPr>
            <w:r w:rsidRPr="005E4586">
              <w:rPr>
                <w:rFonts w:cs="ＭＳ ゴシック"/>
                <w:b/>
                <w:bCs/>
                <w:kern w:val="0"/>
                <w:sz w:val="18"/>
                <w:szCs w:val="18"/>
                <w14:ligatures w14:val="none"/>
              </w:rPr>
              <w:t>四</w:t>
            </w:r>
            <w:r w:rsidRPr="005E4586">
              <w:rPr>
                <w:rFonts w:cs="ＭＳ ゴシック" w:hint="eastAsia"/>
                <w:b/>
                <w:bCs/>
                <w:kern w:val="0"/>
                <w:sz w:val="18"/>
                <w:szCs w:val="18"/>
                <w14:ligatures w14:val="none"/>
              </w:rPr>
              <w:t xml:space="preserve">　</w:t>
            </w:r>
            <w:r w:rsidR="00383101" w:rsidRPr="00383101">
              <w:rPr>
                <w:rFonts w:cs="ＭＳ ゴシック" w:hint="eastAsia"/>
                <w:kern w:val="0"/>
                <w:sz w:val="18"/>
                <w:szCs w:val="18"/>
                <w14:ligatures w14:val="none"/>
              </w:rPr>
              <w:t>（略）</w:t>
            </w:r>
          </w:p>
          <w:p w14:paraId="1A04E36E"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34159AB5"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25AB935E"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5B438CAA"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2530D673"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56E80D2F"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25749289"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4F26866C"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56FC2498"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12DF8AAE"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0B510ABE"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40864E5B"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65AFAE2E"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408221DF"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304C9D7D"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44B80F2E"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6943B271" w14:textId="77777777" w:rsidR="00383101" w:rsidRDefault="00383101" w:rsidP="005E1A20">
            <w:pPr>
              <w:autoSpaceDE w:val="0"/>
              <w:autoSpaceDN w:val="0"/>
              <w:spacing w:line="260" w:lineRule="exact"/>
              <w:ind w:leftChars="139" w:left="473" w:hangingChars="100" w:hanging="181"/>
              <w:jc w:val="both"/>
              <w:rPr>
                <w:rFonts w:cs="ＭＳ ゴシック"/>
                <w:b/>
                <w:bCs/>
                <w:kern w:val="0"/>
                <w:sz w:val="18"/>
                <w:szCs w:val="18"/>
                <w:u w:val="single"/>
                <w14:ligatures w14:val="none"/>
              </w:rPr>
            </w:pPr>
          </w:p>
          <w:p w14:paraId="3CCD6E70" w14:textId="642B3957" w:rsidR="00660FC4" w:rsidRPr="00D214D6" w:rsidRDefault="00660FC4" w:rsidP="005E1A20">
            <w:pPr>
              <w:autoSpaceDE w:val="0"/>
              <w:autoSpaceDN w:val="0"/>
              <w:spacing w:line="260" w:lineRule="exact"/>
              <w:ind w:leftChars="139" w:left="473" w:hangingChars="100" w:hanging="181"/>
              <w:jc w:val="both"/>
              <w:rPr>
                <w:rFonts w:cs="ＭＳ ゴシック"/>
                <w:kern w:val="0"/>
                <w:sz w:val="18"/>
                <w:szCs w:val="18"/>
                <w:u w:val="single"/>
                <w14:ligatures w14:val="none"/>
              </w:rPr>
            </w:pPr>
            <w:r w:rsidRPr="00D214D6">
              <w:rPr>
                <w:rFonts w:cs="ＭＳ ゴシック"/>
                <w:b/>
                <w:bCs/>
                <w:kern w:val="0"/>
                <w:sz w:val="18"/>
                <w:szCs w:val="18"/>
                <w:u w:val="single"/>
                <w14:ligatures w14:val="none"/>
              </w:rPr>
              <w:t>四十一</w:t>
            </w:r>
            <w:r w:rsidRPr="00D214D6">
              <w:rPr>
                <w:rFonts w:cs="ＭＳ ゴシック" w:hint="eastAsia"/>
                <w:b/>
                <w:bCs/>
                <w:kern w:val="0"/>
                <w:sz w:val="18"/>
                <w:szCs w:val="18"/>
                <w:u w:val="single"/>
                <w14:ligatures w14:val="none"/>
              </w:rPr>
              <w:t xml:space="preserve">　</w:t>
            </w:r>
            <w:r w:rsidRPr="00D214D6">
              <w:rPr>
                <w:rFonts w:cs="ＭＳ ゴシック" w:hint="eastAsia"/>
                <w:kern w:val="0"/>
                <w:sz w:val="18"/>
                <w:szCs w:val="18"/>
                <w:u w:val="single"/>
                <w14:ligatures w14:val="none"/>
              </w:rPr>
              <w:t>高さが二メートル以上の箇所であつて作業床を設けることが困難なところにおいて、墜落制止用器具（令第十三条第三項第二十八号の墜落制止用器具をいう。第百三十条の五第一項において同じ。）のうちフルハーネス型のものを用いて行う作業に係る業務（前号に掲げる業務を除く。）</w:t>
            </w:r>
          </w:p>
          <w:p w14:paraId="3012A651" w14:textId="77777777" w:rsidR="00660FC4" w:rsidRPr="00D214D6" w:rsidRDefault="00660FC4" w:rsidP="005E1A20">
            <w:pPr>
              <w:autoSpaceDE w:val="0"/>
              <w:autoSpaceDN w:val="0"/>
              <w:spacing w:line="260" w:lineRule="exact"/>
              <w:ind w:leftChars="98" w:left="405" w:hangingChars="110" w:hanging="199"/>
              <w:jc w:val="both"/>
              <w:rPr>
                <w:rFonts w:cs="ＭＳ ゴシック"/>
                <w:b/>
                <w:bCs/>
                <w:kern w:val="0"/>
                <w:sz w:val="18"/>
                <w:szCs w:val="18"/>
                <w14:ligatures w14:val="none"/>
              </w:rPr>
            </w:pPr>
            <w:r w:rsidRPr="00D214D6">
              <w:rPr>
                <w:rFonts w:cs="ＭＳ ゴシック" w:hint="eastAsia"/>
                <w:b/>
                <w:bCs/>
                <w:kern w:val="0"/>
                <w:sz w:val="18"/>
                <w:szCs w:val="18"/>
                <w14:ligatures w14:val="none"/>
              </w:rPr>
              <w:t>第二編　安全基準</w:t>
            </w:r>
          </w:p>
          <w:p w14:paraId="568343EC" w14:textId="77777777" w:rsidR="00660FC4" w:rsidRPr="00D214D6" w:rsidRDefault="00660FC4" w:rsidP="005E1A20">
            <w:pPr>
              <w:autoSpaceDE w:val="0"/>
              <w:autoSpaceDN w:val="0"/>
              <w:spacing w:line="260" w:lineRule="exact"/>
              <w:ind w:leftChars="102" w:left="413" w:hangingChars="110" w:hanging="199"/>
              <w:jc w:val="both"/>
              <w:rPr>
                <w:rFonts w:cs="ＭＳ ゴシック"/>
                <w:b/>
                <w:bCs/>
                <w:kern w:val="0"/>
                <w:sz w:val="18"/>
                <w:szCs w:val="18"/>
                <w14:ligatures w14:val="none"/>
              </w:rPr>
            </w:pPr>
            <w:r w:rsidRPr="00D214D6">
              <w:rPr>
                <w:rFonts w:cs="ＭＳ ゴシック" w:hint="eastAsia"/>
                <w:b/>
                <w:bCs/>
                <w:kern w:val="0"/>
                <w:sz w:val="18"/>
                <w:szCs w:val="18"/>
                <w14:ligatures w14:val="none"/>
              </w:rPr>
              <w:t>第九章　墜落、飛来崩壊等による危険の防止</w:t>
            </w:r>
          </w:p>
          <w:p w14:paraId="04D18E0E" w14:textId="77777777" w:rsidR="00660FC4" w:rsidRPr="00D214D6" w:rsidRDefault="00660FC4" w:rsidP="005E1A20">
            <w:pPr>
              <w:autoSpaceDE w:val="0"/>
              <w:autoSpaceDN w:val="0"/>
              <w:spacing w:line="260" w:lineRule="exact"/>
              <w:ind w:leftChars="133" w:left="480" w:hangingChars="111" w:hanging="201"/>
              <w:jc w:val="both"/>
              <w:rPr>
                <w:rFonts w:cs="ＭＳ ゴシック"/>
                <w:b/>
                <w:bCs/>
                <w:kern w:val="0"/>
                <w:sz w:val="18"/>
                <w:szCs w:val="18"/>
                <w14:ligatures w14:val="none"/>
              </w:rPr>
            </w:pPr>
            <w:r w:rsidRPr="00D214D6">
              <w:rPr>
                <w:rFonts w:cs="ＭＳ ゴシック" w:hint="eastAsia"/>
                <w:b/>
                <w:bCs/>
                <w:kern w:val="0"/>
                <w:sz w:val="18"/>
                <w:szCs w:val="18"/>
                <w14:ligatures w14:val="none"/>
              </w:rPr>
              <w:t>第一節　墜落等による危険の防止</w:t>
            </w:r>
          </w:p>
          <w:p w14:paraId="76434FFA" w14:textId="77777777" w:rsidR="00660FC4" w:rsidRPr="00D214D6" w:rsidRDefault="00660FC4" w:rsidP="005E1A20">
            <w:pPr>
              <w:autoSpaceDE w:val="0"/>
              <w:autoSpaceDN w:val="0"/>
              <w:spacing w:line="260" w:lineRule="exact"/>
              <w:ind w:leftChars="89" w:left="386" w:hangingChars="110" w:hanging="199"/>
              <w:jc w:val="both"/>
              <w:rPr>
                <w:rFonts w:cs="ＭＳ ゴシック"/>
                <w:b/>
                <w:bCs/>
                <w:kern w:val="0"/>
                <w:sz w:val="18"/>
                <w:szCs w:val="18"/>
                <w14:ligatures w14:val="none"/>
              </w:rPr>
            </w:pPr>
            <w:r w:rsidRPr="00D214D6">
              <w:rPr>
                <w:rFonts w:cs="ＭＳ ゴシック" w:hint="eastAsia"/>
                <w:b/>
                <w:bCs/>
                <w:kern w:val="0"/>
                <w:sz w:val="18"/>
                <w:szCs w:val="18"/>
                <w14:ligatures w14:val="none"/>
              </w:rPr>
              <w:t>（作業床の設置等）</w:t>
            </w:r>
          </w:p>
          <w:p w14:paraId="53F2F071" w14:textId="0A3A26E1" w:rsidR="00383101" w:rsidRDefault="00660FC4" w:rsidP="005E1A20">
            <w:pPr>
              <w:autoSpaceDE w:val="0"/>
              <w:autoSpaceDN w:val="0"/>
              <w:spacing w:line="260" w:lineRule="exact"/>
              <w:ind w:leftChars="14" w:left="210" w:hangingChars="100" w:hanging="181"/>
              <w:jc w:val="both"/>
              <w:rPr>
                <w:rFonts w:cs="ＭＳ ゴシック"/>
                <w:b/>
                <w:bCs/>
                <w:kern w:val="0"/>
                <w:sz w:val="18"/>
                <w:szCs w:val="18"/>
                <w14:ligatures w14:val="none"/>
              </w:rPr>
            </w:pPr>
            <w:r w:rsidRPr="00D214D6">
              <w:rPr>
                <w:rFonts w:cs="ＭＳ ゴシック"/>
                <w:b/>
                <w:bCs/>
                <w:kern w:val="0"/>
                <w:sz w:val="18"/>
                <w:szCs w:val="18"/>
                <w14:ligatures w14:val="none"/>
              </w:rPr>
              <w:t>第五百十八条</w:t>
            </w:r>
            <w:r w:rsidRPr="00D214D6">
              <w:rPr>
                <w:rFonts w:cs="ＭＳ ゴシック" w:hint="eastAsia"/>
                <w:b/>
                <w:bCs/>
                <w:kern w:val="0"/>
                <w:sz w:val="18"/>
                <w:szCs w:val="18"/>
                <w14:ligatures w14:val="none"/>
              </w:rPr>
              <w:t xml:space="preserve">　</w:t>
            </w:r>
            <w:r w:rsidR="00383101" w:rsidRPr="00383101">
              <w:rPr>
                <w:rFonts w:cs="ＭＳ ゴシック" w:hint="eastAsia"/>
                <w:kern w:val="0"/>
                <w:sz w:val="18"/>
                <w:szCs w:val="18"/>
                <w14:ligatures w14:val="none"/>
              </w:rPr>
              <w:t>（略）</w:t>
            </w:r>
          </w:p>
          <w:p w14:paraId="2C537E22" w14:textId="77777777" w:rsidR="00383101" w:rsidRDefault="00383101" w:rsidP="005E1A20">
            <w:pPr>
              <w:autoSpaceDE w:val="0"/>
              <w:autoSpaceDN w:val="0"/>
              <w:spacing w:line="260" w:lineRule="exact"/>
              <w:ind w:leftChars="43" w:left="361" w:hangingChars="150" w:hanging="271"/>
              <w:jc w:val="both"/>
              <w:rPr>
                <w:rFonts w:cs="ＭＳ ゴシック"/>
                <w:b/>
                <w:bCs/>
                <w:kern w:val="0"/>
                <w:sz w:val="18"/>
                <w:szCs w:val="18"/>
                <w14:ligatures w14:val="none"/>
              </w:rPr>
            </w:pPr>
          </w:p>
          <w:p w14:paraId="0939799B" w14:textId="77777777" w:rsidR="00383101" w:rsidRDefault="00383101" w:rsidP="005E1A20">
            <w:pPr>
              <w:autoSpaceDE w:val="0"/>
              <w:autoSpaceDN w:val="0"/>
              <w:spacing w:line="260" w:lineRule="exact"/>
              <w:ind w:leftChars="43" w:left="361" w:hangingChars="150" w:hanging="271"/>
              <w:jc w:val="both"/>
              <w:rPr>
                <w:rFonts w:cs="ＭＳ ゴシック"/>
                <w:b/>
                <w:bCs/>
                <w:kern w:val="0"/>
                <w:sz w:val="18"/>
                <w:szCs w:val="18"/>
                <w14:ligatures w14:val="none"/>
              </w:rPr>
            </w:pPr>
          </w:p>
          <w:p w14:paraId="3D9C248F" w14:textId="77777777" w:rsidR="00383101" w:rsidRDefault="00383101" w:rsidP="005E1A20">
            <w:pPr>
              <w:autoSpaceDE w:val="0"/>
              <w:autoSpaceDN w:val="0"/>
              <w:spacing w:line="260" w:lineRule="exact"/>
              <w:ind w:leftChars="43" w:left="361" w:hangingChars="150" w:hanging="271"/>
              <w:jc w:val="both"/>
              <w:rPr>
                <w:rFonts w:cs="ＭＳ ゴシック"/>
                <w:b/>
                <w:bCs/>
                <w:kern w:val="0"/>
                <w:sz w:val="18"/>
                <w:szCs w:val="18"/>
                <w14:ligatures w14:val="none"/>
              </w:rPr>
            </w:pPr>
          </w:p>
          <w:p w14:paraId="0C52C8B8" w14:textId="77777777" w:rsidR="00383101" w:rsidRDefault="00383101" w:rsidP="005E1A20">
            <w:pPr>
              <w:autoSpaceDE w:val="0"/>
              <w:autoSpaceDN w:val="0"/>
              <w:spacing w:line="260" w:lineRule="exact"/>
              <w:ind w:leftChars="43" w:left="361" w:hangingChars="150" w:hanging="271"/>
              <w:jc w:val="both"/>
              <w:rPr>
                <w:rFonts w:cs="ＭＳ ゴシック"/>
                <w:b/>
                <w:bCs/>
                <w:kern w:val="0"/>
                <w:sz w:val="18"/>
                <w:szCs w:val="18"/>
                <w14:ligatures w14:val="none"/>
              </w:rPr>
            </w:pPr>
          </w:p>
          <w:p w14:paraId="75BAAB33" w14:textId="2A3347B6" w:rsidR="00660FC4" w:rsidRPr="00D214D6" w:rsidRDefault="00660FC4" w:rsidP="005E1A20">
            <w:pPr>
              <w:autoSpaceDE w:val="0"/>
              <w:autoSpaceDN w:val="0"/>
              <w:spacing w:line="260" w:lineRule="exact"/>
              <w:ind w:leftChars="43" w:left="361" w:hangingChars="150" w:hanging="271"/>
              <w:jc w:val="both"/>
              <w:rPr>
                <w:rFonts w:cs="ＭＳ ゴシック"/>
                <w:b/>
                <w:bCs/>
                <w:kern w:val="0"/>
                <w:sz w:val="18"/>
                <w:szCs w:val="18"/>
                <w14:ligatures w14:val="none"/>
              </w:rPr>
            </w:pPr>
            <w:r w:rsidRPr="00D214D6">
              <w:rPr>
                <w:rFonts w:cs="ＭＳ ゴシック"/>
                <w:b/>
                <w:bCs/>
                <w:kern w:val="0"/>
                <w:sz w:val="18"/>
                <w:szCs w:val="18"/>
                <w14:ligatures w14:val="none"/>
              </w:rPr>
              <w:lastRenderedPageBreak/>
              <w:t>２</w:t>
            </w:r>
            <w:r w:rsidRPr="00D214D6">
              <w:rPr>
                <w:rFonts w:cs="ＭＳ ゴシック" w:hint="eastAsia"/>
                <w:b/>
                <w:bCs/>
                <w:kern w:val="0"/>
                <w:sz w:val="18"/>
                <w:szCs w:val="18"/>
                <w14:ligatures w14:val="none"/>
              </w:rPr>
              <w:t xml:space="preserve">　</w:t>
            </w:r>
            <w:r w:rsidRPr="00D214D6">
              <w:rPr>
                <w:rFonts w:cs="ＭＳ ゴシック" w:hint="eastAsia"/>
                <w:kern w:val="0"/>
                <w:sz w:val="18"/>
                <w:szCs w:val="18"/>
                <w14:ligatures w14:val="none"/>
              </w:rPr>
              <w:t>事業者は、前項の規定により作業床を設ける</w:t>
            </w:r>
            <w:r>
              <w:rPr>
                <w:rFonts w:cs="ＭＳ ゴシック" w:hint="eastAsia"/>
                <w:kern w:val="0"/>
                <w:sz w:val="18"/>
                <w:szCs w:val="18"/>
                <w14:ligatures w14:val="none"/>
              </w:rPr>
              <w:t>こ</w:t>
            </w:r>
            <w:r w:rsidRPr="00D214D6">
              <w:rPr>
                <w:rFonts w:cs="ＭＳ ゴシック" w:hint="eastAsia"/>
                <w:kern w:val="0"/>
                <w:sz w:val="18"/>
                <w:szCs w:val="18"/>
                <w14:ligatures w14:val="none"/>
              </w:rPr>
              <w:t>とが困難なときは、防網を張り、労働者に</w:t>
            </w:r>
            <w:r w:rsidRPr="00FD4B1A">
              <w:rPr>
                <w:rFonts w:cs="ＭＳ ゴシック" w:hint="eastAsia"/>
                <w:kern w:val="0"/>
                <w:sz w:val="18"/>
                <w:szCs w:val="18"/>
                <w:u w:val="single"/>
                <w14:ligatures w14:val="none"/>
              </w:rPr>
              <w:t>要求性能墜落制止用器具</w:t>
            </w:r>
            <w:r w:rsidRPr="00D214D6">
              <w:rPr>
                <w:rFonts w:cs="ＭＳ ゴシック" w:hint="eastAsia"/>
                <w:kern w:val="0"/>
                <w:sz w:val="18"/>
                <w:szCs w:val="18"/>
                <w14:ligatures w14:val="none"/>
              </w:rPr>
              <w:t>を使用させる等墜落による労働者の危険を防止するための措置を講じなければならない。</w:t>
            </w:r>
          </w:p>
          <w:p w14:paraId="1546B5DF" w14:textId="497280E4" w:rsidR="00660FC4" w:rsidRPr="00383101" w:rsidRDefault="00660FC4" w:rsidP="005E1A20">
            <w:pPr>
              <w:autoSpaceDE w:val="0"/>
              <w:autoSpaceDN w:val="0"/>
              <w:spacing w:line="260" w:lineRule="exact"/>
              <w:ind w:leftChars="43" w:left="271" w:hangingChars="100" w:hanging="181"/>
              <w:jc w:val="both"/>
              <w:rPr>
                <w:rFonts w:cs="ＭＳ ゴシック"/>
                <w:kern w:val="0"/>
                <w:sz w:val="18"/>
                <w:szCs w:val="18"/>
                <w14:ligatures w14:val="none"/>
              </w:rPr>
            </w:pPr>
            <w:r w:rsidRPr="00D214D6">
              <w:rPr>
                <w:rFonts w:cs="ＭＳ ゴシック"/>
                <w:b/>
                <w:bCs/>
                <w:kern w:val="0"/>
                <w:sz w:val="18"/>
                <w:szCs w:val="18"/>
                <w14:ligatures w14:val="none"/>
              </w:rPr>
              <w:t>第五百十九条</w:t>
            </w:r>
            <w:r w:rsidR="00383101" w:rsidRPr="00383101">
              <w:rPr>
                <w:rFonts w:cs="ＭＳ ゴシック" w:hint="eastAsia"/>
                <w:kern w:val="0"/>
                <w:sz w:val="18"/>
                <w:szCs w:val="18"/>
                <w14:ligatures w14:val="none"/>
              </w:rPr>
              <w:t>（略）</w:t>
            </w:r>
          </w:p>
          <w:p w14:paraId="2B24EFAE" w14:textId="77777777" w:rsidR="00383101" w:rsidRDefault="00383101" w:rsidP="005E1A20">
            <w:pPr>
              <w:autoSpaceDE w:val="0"/>
              <w:autoSpaceDN w:val="0"/>
              <w:spacing w:line="260" w:lineRule="exact"/>
              <w:ind w:leftChars="43" w:left="271" w:hangingChars="100" w:hanging="181"/>
              <w:jc w:val="both"/>
              <w:rPr>
                <w:rFonts w:cs="ＭＳ ゴシック"/>
                <w:b/>
                <w:bCs/>
                <w:kern w:val="0"/>
                <w:sz w:val="18"/>
                <w:szCs w:val="18"/>
                <w14:ligatures w14:val="none"/>
              </w:rPr>
            </w:pPr>
          </w:p>
          <w:p w14:paraId="32A2FD9D" w14:textId="77777777" w:rsidR="00383101" w:rsidRDefault="00383101" w:rsidP="005E1A20">
            <w:pPr>
              <w:autoSpaceDE w:val="0"/>
              <w:autoSpaceDN w:val="0"/>
              <w:spacing w:line="260" w:lineRule="exact"/>
              <w:ind w:leftChars="43" w:left="271" w:hangingChars="100" w:hanging="181"/>
              <w:jc w:val="both"/>
              <w:rPr>
                <w:rFonts w:cs="ＭＳ ゴシック"/>
                <w:b/>
                <w:bCs/>
                <w:kern w:val="0"/>
                <w:sz w:val="18"/>
                <w:szCs w:val="18"/>
                <w14:ligatures w14:val="none"/>
              </w:rPr>
            </w:pPr>
          </w:p>
          <w:p w14:paraId="37080C51" w14:textId="77777777" w:rsidR="00383101" w:rsidRDefault="00383101" w:rsidP="005E1A20">
            <w:pPr>
              <w:autoSpaceDE w:val="0"/>
              <w:autoSpaceDN w:val="0"/>
              <w:spacing w:line="260" w:lineRule="exact"/>
              <w:ind w:leftChars="43" w:left="271" w:hangingChars="100" w:hanging="181"/>
              <w:jc w:val="both"/>
              <w:rPr>
                <w:rFonts w:cs="ＭＳ ゴシック"/>
                <w:b/>
                <w:bCs/>
                <w:kern w:val="0"/>
                <w:sz w:val="18"/>
                <w:szCs w:val="18"/>
                <w14:ligatures w14:val="none"/>
              </w:rPr>
            </w:pPr>
          </w:p>
          <w:p w14:paraId="40375649" w14:textId="77777777" w:rsidR="00383101" w:rsidRDefault="00383101" w:rsidP="005E1A20">
            <w:pPr>
              <w:autoSpaceDE w:val="0"/>
              <w:autoSpaceDN w:val="0"/>
              <w:spacing w:line="260" w:lineRule="exact"/>
              <w:ind w:leftChars="43" w:left="271" w:hangingChars="100" w:hanging="181"/>
              <w:jc w:val="both"/>
              <w:rPr>
                <w:rFonts w:cs="ＭＳ ゴシック"/>
                <w:b/>
                <w:bCs/>
                <w:kern w:val="0"/>
                <w:sz w:val="18"/>
                <w:szCs w:val="18"/>
                <w14:ligatures w14:val="none"/>
              </w:rPr>
            </w:pPr>
          </w:p>
          <w:p w14:paraId="54BBE6AE" w14:textId="4ACD475B" w:rsidR="00660FC4" w:rsidRPr="00D214D6" w:rsidRDefault="00660FC4" w:rsidP="005E1A20">
            <w:pPr>
              <w:autoSpaceDE w:val="0"/>
              <w:autoSpaceDN w:val="0"/>
              <w:spacing w:line="260" w:lineRule="exact"/>
              <w:ind w:leftChars="43" w:left="271" w:hangingChars="100" w:hanging="181"/>
              <w:jc w:val="both"/>
              <w:rPr>
                <w:rFonts w:cs="ＭＳ ゴシック"/>
                <w:kern w:val="0"/>
                <w:sz w:val="18"/>
                <w:szCs w:val="18"/>
                <w14:ligatures w14:val="none"/>
              </w:rPr>
            </w:pPr>
            <w:r w:rsidRPr="00D214D6">
              <w:rPr>
                <w:rFonts w:cs="ＭＳ ゴシック"/>
                <w:b/>
                <w:bCs/>
                <w:kern w:val="0"/>
                <w:sz w:val="18"/>
                <w:szCs w:val="18"/>
                <w14:ligatures w14:val="none"/>
              </w:rPr>
              <w:t xml:space="preserve">２　</w:t>
            </w:r>
            <w:r w:rsidRPr="00D214D6">
              <w:rPr>
                <w:rFonts w:cs="ＭＳ ゴシック"/>
                <w:kern w:val="0"/>
                <w:sz w:val="18"/>
                <w:szCs w:val="18"/>
                <w14:ligatures w14:val="none"/>
              </w:rPr>
              <w:t>事業者は、前項の規定により、囲い等を設けることが著しく困難なとき又は作業の必要上臨時に囲い等を取りはずすときは、防網を張り、労働者に</w:t>
            </w:r>
            <w:r w:rsidRPr="00C36A9C">
              <w:rPr>
                <w:rFonts w:cs="ＭＳ ゴシック"/>
                <w:kern w:val="0"/>
                <w:sz w:val="18"/>
                <w:szCs w:val="18"/>
                <w:u w:val="single"/>
                <w14:ligatures w14:val="none"/>
              </w:rPr>
              <w:t>要求性能墜落制止用器具</w:t>
            </w:r>
            <w:r w:rsidRPr="00D214D6">
              <w:rPr>
                <w:rFonts w:cs="ＭＳ ゴシック"/>
                <w:kern w:val="0"/>
                <w:sz w:val="18"/>
                <w:szCs w:val="18"/>
                <w14:ligatures w14:val="none"/>
              </w:rPr>
              <w:t>を使用させる等墜落による労働者の危険を防止するための措置を講じなければならない。</w:t>
            </w:r>
          </w:p>
          <w:p w14:paraId="478D83AB" w14:textId="77777777" w:rsidR="00660FC4" w:rsidRDefault="00660FC4" w:rsidP="005E1A20">
            <w:pPr>
              <w:autoSpaceDE w:val="0"/>
              <w:autoSpaceDN w:val="0"/>
              <w:spacing w:line="260" w:lineRule="exact"/>
              <w:ind w:leftChars="43" w:left="271" w:hangingChars="100" w:hanging="181"/>
              <w:jc w:val="both"/>
              <w:rPr>
                <w:rFonts w:cs="ＭＳ ゴシック"/>
                <w:kern w:val="0"/>
                <w:sz w:val="18"/>
                <w:szCs w:val="18"/>
                <w14:ligatures w14:val="none"/>
              </w:rPr>
            </w:pPr>
            <w:r w:rsidRPr="00D214D6">
              <w:rPr>
                <w:rFonts w:cs="ＭＳ ゴシック"/>
                <w:b/>
                <w:bCs/>
                <w:kern w:val="0"/>
                <w:sz w:val="18"/>
                <w:szCs w:val="18"/>
                <w14:ligatures w14:val="none"/>
              </w:rPr>
              <w:t>第五百二十条</w:t>
            </w:r>
            <w:r w:rsidRPr="00D214D6">
              <w:rPr>
                <w:rFonts w:cs="ＭＳ ゴシック"/>
                <w:kern w:val="0"/>
                <w:sz w:val="18"/>
                <w:szCs w:val="18"/>
                <w14:ligatures w14:val="none"/>
              </w:rPr>
              <w:t xml:space="preserve">　労働者は、第五百十八条第二項及び前条第二項の場合において、</w:t>
            </w:r>
            <w:r w:rsidRPr="00C36A9C">
              <w:rPr>
                <w:rFonts w:cs="ＭＳ ゴシック"/>
                <w:kern w:val="0"/>
                <w:sz w:val="18"/>
                <w:szCs w:val="18"/>
                <w:u w:val="single"/>
                <w14:ligatures w14:val="none"/>
              </w:rPr>
              <w:t>要求性能墜落制止用器具</w:t>
            </w:r>
            <w:r w:rsidRPr="00D214D6">
              <w:rPr>
                <w:rFonts w:cs="ＭＳ ゴシック"/>
                <w:kern w:val="0"/>
                <w:sz w:val="18"/>
                <w:szCs w:val="18"/>
                <w14:ligatures w14:val="none"/>
              </w:rPr>
              <w:t>等の使用を命じられたときは、これを使用しなければならない。</w:t>
            </w:r>
          </w:p>
          <w:p w14:paraId="1B010486" w14:textId="77777777" w:rsidR="00660FC4" w:rsidRPr="00D214D6" w:rsidRDefault="00660FC4" w:rsidP="005E1A20">
            <w:pPr>
              <w:autoSpaceDE w:val="0"/>
              <w:autoSpaceDN w:val="0"/>
              <w:spacing w:line="260" w:lineRule="exact"/>
              <w:ind w:leftChars="95" w:left="398" w:hangingChars="110" w:hanging="199"/>
              <w:jc w:val="both"/>
              <w:rPr>
                <w:rFonts w:cs="ＭＳ ゴシック"/>
                <w:b/>
                <w:bCs/>
                <w:kern w:val="0"/>
                <w:sz w:val="18"/>
                <w:szCs w:val="18"/>
                <w14:ligatures w14:val="none"/>
              </w:rPr>
            </w:pPr>
            <w:r w:rsidRPr="00D214D6">
              <w:rPr>
                <w:rFonts w:cs="ＭＳ ゴシック"/>
                <w:b/>
                <w:bCs/>
                <w:kern w:val="0"/>
                <w:sz w:val="18"/>
                <w:szCs w:val="18"/>
                <w14:ligatures w14:val="none"/>
              </w:rPr>
              <w:t>（</w:t>
            </w:r>
            <w:r w:rsidRPr="00FD4B1A">
              <w:rPr>
                <w:rFonts w:cs="ＭＳ ゴシック"/>
                <w:b/>
                <w:bCs/>
                <w:kern w:val="0"/>
                <w:sz w:val="18"/>
                <w:szCs w:val="18"/>
                <w:u w:val="single"/>
                <w14:ligatures w14:val="none"/>
              </w:rPr>
              <w:t>要求性能墜落制止用器具等の取付設備等</w:t>
            </w:r>
            <w:r w:rsidRPr="00D214D6">
              <w:rPr>
                <w:rFonts w:cs="ＭＳ ゴシック"/>
                <w:b/>
                <w:bCs/>
                <w:kern w:val="0"/>
                <w:sz w:val="18"/>
                <w:szCs w:val="18"/>
                <w14:ligatures w14:val="none"/>
              </w:rPr>
              <w:t>）</w:t>
            </w:r>
          </w:p>
          <w:p w14:paraId="11175483" w14:textId="77777777" w:rsidR="00660FC4" w:rsidRPr="00D214D6" w:rsidRDefault="00660FC4" w:rsidP="005E1A20">
            <w:pPr>
              <w:autoSpaceDE w:val="0"/>
              <w:autoSpaceDN w:val="0"/>
              <w:spacing w:line="260" w:lineRule="exact"/>
              <w:ind w:leftChars="14" w:left="119" w:hangingChars="50" w:hanging="90"/>
              <w:jc w:val="both"/>
              <w:rPr>
                <w:rFonts w:cs="ＭＳ ゴシック"/>
                <w:kern w:val="0"/>
                <w:sz w:val="18"/>
                <w:szCs w:val="18"/>
                <w14:ligatures w14:val="none"/>
              </w:rPr>
            </w:pPr>
            <w:r w:rsidRPr="00D214D6">
              <w:rPr>
                <w:rFonts w:cs="ＭＳ ゴシック"/>
                <w:b/>
                <w:bCs/>
                <w:kern w:val="0"/>
                <w:sz w:val="18"/>
                <w:szCs w:val="18"/>
                <w14:ligatures w14:val="none"/>
              </w:rPr>
              <w:t>第五百二十一条</w:t>
            </w:r>
            <w:r w:rsidRPr="00D214D6">
              <w:rPr>
                <w:rFonts w:cs="ＭＳ ゴシック" w:hint="eastAsia"/>
                <w:b/>
                <w:bCs/>
                <w:kern w:val="0"/>
                <w:sz w:val="18"/>
                <w:szCs w:val="18"/>
                <w14:ligatures w14:val="none"/>
              </w:rPr>
              <w:t xml:space="preserve">　</w:t>
            </w:r>
            <w:r w:rsidRPr="00D214D6">
              <w:rPr>
                <w:rFonts w:cs="ＭＳ ゴシック"/>
                <w:kern w:val="0"/>
                <w:sz w:val="18"/>
                <w:szCs w:val="18"/>
                <w14:ligatures w14:val="none"/>
              </w:rPr>
              <w:t>事業者は、高さが二メートル以上の箇所で作業を行う場合において、労働者に要求性能墜落制止用器具等を使用させるときは、</w:t>
            </w:r>
            <w:r w:rsidRPr="00FD4B1A">
              <w:rPr>
                <w:rFonts w:cs="ＭＳ ゴシック"/>
                <w:kern w:val="0"/>
                <w:sz w:val="18"/>
                <w:szCs w:val="18"/>
                <w:u w:val="single"/>
                <w14:ligatures w14:val="none"/>
              </w:rPr>
              <w:t>要求性能墜落制止用器具</w:t>
            </w:r>
            <w:r w:rsidRPr="00D214D6">
              <w:rPr>
                <w:rFonts w:cs="ＭＳ ゴシック"/>
                <w:kern w:val="0"/>
                <w:sz w:val="18"/>
                <w:szCs w:val="18"/>
                <w14:ligatures w14:val="none"/>
              </w:rPr>
              <w:t>等を安全に取り付けるための設備等を設けなければならない。</w:t>
            </w:r>
          </w:p>
          <w:p w14:paraId="4711D22C" w14:textId="77777777" w:rsidR="00660FC4" w:rsidRDefault="00660FC4" w:rsidP="005E1A20">
            <w:pPr>
              <w:autoSpaceDE w:val="0"/>
              <w:autoSpaceDN w:val="0"/>
              <w:spacing w:line="260" w:lineRule="exact"/>
              <w:ind w:left="181" w:hangingChars="100" w:hanging="181"/>
              <w:jc w:val="both"/>
              <w:rPr>
                <w:rFonts w:cs="ＭＳ ゴシック"/>
                <w:kern w:val="0"/>
                <w:sz w:val="18"/>
                <w:szCs w:val="18"/>
                <w14:ligatures w14:val="none"/>
              </w:rPr>
            </w:pPr>
            <w:r w:rsidRPr="00D214D6">
              <w:rPr>
                <w:rFonts w:cs="ＭＳ ゴシック"/>
                <w:b/>
                <w:bCs/>
                <w:kern w:val="0"/>
                <w:sz w:val="18"/>
                <w:szCs w:val="18"/>
                <w14:ligatures w14:val="none"/>
              </w:rPr>
              <w:t xml:space="preserve">２　</w:t>
            </w:r>
            <w:r w:rsidRPr="00D214D6">
              <w:rPr>
                <w:rFonts w:cs="ＭＳ ゴシック"/>
                <w:kern w:val="0"/>
                <w:sz w:val="18"/>
                <w:szCs w:val="18"/>
                <w14:ligatures w14:val="none"/>
              </w:rPr>
              <w:t>事業者は、労働者に</w:t>
            </w:r>
            <w:r w:rsidRPr="00FD4B1A">
              <w:rPr>
                <w:rFonts w:cs="ＭＳ ゴシック"/>
                <w:kern w:val="0"/>
                <w:sz w:val="18"/>
                <w:szCs w:val="18"/>
                <w:u w:val="single"/>
                <w14:ligatures w14:val="none"/>
              </w:rPr>
              <w:t>要求性能墜落制止用器具</w:t>
            </w:r>
            <w:r w:rsidRPr="00D214D6">
              <w:rPr>
                <w:rFonts w:cs="ＭＳ ゴシック"/>
                <w:kern w:val="0"/>
                <w:sz w:val="18"/>
                <w:szCs w:val="18"/>
                <w14:ligatures w14:val="none"/>
              </w:rPr>
              <w:t>等を使用させるときは、</w:t>
            </w:r>
            <w:r w:rsidRPr="005E1A20">
              <w:rPr>
                <w:rFonts w:cs="ＭＳ ゴシック"/>
                <w:kern w:val="0"/>
                <w:sz w:val="18"/>
                <w:szCs w:val="18"/>
                <w:u w:val="single"/>
                <w14:ligatures w14:val="none"/>
              </w:rPr>
              <w:t>要求性能墜落制止用器具</w:t>
            </w:r>
            <w:r w:rsidRPr="00D214D6">
              <w:rPr>
                <w:rFonts w:cs="ＭＳ ゴシック"/>
                <w:kern w:val="0"/>
                <w:sz w:val="18"/>
                <w:szCs w:val="18"/>
                <w14:ligatures w14:val="none"/>
              </w:rPr>
              <w:t>等及びその取付け設備等の異常の有無について、随時点検しなければならない。</w:t>
            </w:r>
          </w:p>
          <w:p w14:paraId="11B8BEC0" w14:textId="77777777" w:rsidR="00660FC4" w:rsidRPr="00355DDB" w:rsidRDefault="00660FC4" w:rsidP="00383101">
            <w:pPr>
              <w:autoSpaceDE w:val="0"/>
              <w:autoSpaceDN w:val="0"/>
              <w:spacing w:line="260" w:lineRule="exact"/>
              <w:ind w:leftChars="100" w:left="300" w:hangingChars="50" w:hanging="90"/>
              <w:rPr>
                <w:rFonts w:cs="ＭＳ ゴシック"/>
                <w:b/>
                <w:bCs/>
                <w:kern w:val="0"/>
                <w:sz w:val="18"/>
                <w:szCs w:val="18"/>
                <w14:ligatures w14:val="none"/>
              </w:rPr>
            </w:pPr>
            <w:r w:rsidRPr="00355DDB">
              <w:rPr>
                <w:rFonts w:cs="ＭＳ ゴシック" w:hint="eastAsia"/>
                <w:b/>
                <w:bCs/>
                <w:kern w:val="0"/>
                <w:sz w:val="18"/>
                <w:szCs w:val="18"/>
                <w14:ligatures w14:val="none"/>
              </w:rPr>
              <w:t xml:space="preserve">第三編 </w:t>
            </w:r>
            <w:r w:rsidRPr="00355DDB">
              <w:rPr>
                <w:rFonts w:cs="ＭＳ ゴシック"/>
                <w:b/>
                <w:bCs/>
                <w:kern w:val="0"/>
                <w:sz w:val="18"/>
                <w:szCs w:val="18"/>
                <w14:ligatures w14:val="none"/>
              </w:rPr>
              <w:t xml:space="preserve"> </w:t>
            </w:r>
            <w:r w:rsidRPr="00355DDB">
              <w:rPr>
                <w:rFonts w:cs="ＭＳ ゴシック" w:hint="eastAsia"/>
                <w:b/>
                <w:bCs/>
                <w:kern w:val="0"/>
                <w:sz w:val="18"/>
                <w:szCs w:val="18"/>
                <w14:ligatures w14:val="none"/>
              </w:rPr>
              <w:t>衛生基準</w:t>
            </w:r>
          </w:p>
          <w:p w14:paraId="777A7A47" w14:textId="77777777" w:rsidR="00660FC4" w:rsidRPr="00355DDB" w:rsidRDefault="00660FC4" w:rsidP="00383101">
            <w:pPr>
              <w:autoSpaceDE w:val="0"/>
              <w:autoSpaceDN w:val="0"/>
              <w:spacing w:line="260" w:lineRule="exact"/>
              <w:ind w:leftChars="110" w:left="231" w:firstLineChars="0" w:firstLine="0"/>
              <w:rPr>
                <w:rFonts w:cs="ＭＳ ゴシック"/>
                <w:b/>
                <w:bCs/>
                <w:kern w:val="0"/>
                <w:sz w:val="18"/>
                <w:szCs w:val="18"/>
                <w14:ligatures w14:val="none"/>
              </w:rPr>
            </w:pPr>
            <w:r w:rsidRPr="00355DDB">
              <w:rPr>
                <w:rFonts w:cs="ＭＳ ゴシック" w:hint="eastAsia"/>
                <w:b/>
                <w:bCs/>
                <w:kern w:val="0"/>
                <w:sz w:val="18"/>
                <w:szCs w:val="18"/>
                <w14:ligatures w14:val="none"/>
              </w:rPr>
              <w:t>第二章　保護具等</w:t>
            </w:r>
          </w:p>
          <w:p w14:paraId="30B1EE47" w14:textId="77777777" w:rsidR="00660FC4" w:rsidRPr="00355DDB" w:rsidRDefault="00660FC4" w:rsidP="00383101">
            <w:pPr>
              <w:pStyle w:val="aa"/>
              <w:spacing w:line="260" w:lineRule="exact"/>
              <w:ind w:firstLineChars="0"/>
              <w:rPr>
                <w:rFonts w:ascii="ＭＳ 明朝" w:eastAsia="ＭＳ 明朝" w:hAnsi="ＭＳ 明朝"/>
                <w:b/>
                <w:bCs/>
                <w:sz w:val="18"/>
                <w:szCs w:val="18"/>
              </w:rPr>
            </w:pPr>
            <w:r w:rsidRPr="00355DDB">
              <w:rPr>
                <w:rFonts w:ascii="ＭＳ 明朝" w:eastAsia="ＭＳ 明朝" w:hAnsi="ＭＳ 明朝"/>
                <w:b/>
                <w:bCs/>
                <w:sz w:val="18"/>
                <w:szCs w:val="18"/>
              </w:rPr>
              <w:t>（皮膚障害等防止用の保護具）</w:t>
            </w:r>
          </w:p>
          <w:p w14:paraId="1A185A5A" w14:textId="70FEDDA3" w:rsidR="00660FC4" w:rsidRPr="00355DDB" w:rsidRDefault="00660FC4" w:rsidP="00383101">
            <w:pPr>
              <w:pStyle w:val="aa"/>
              <w:spacing w:line="260" w:lineRule="exact"/>
              <w:ind w:leftChars="6" w:left="194" w:right="194" w:hangingChars="100" w:hanging="181"/>
              <w:jc w:val="both"/>
              <w:rPr>
                <w:rFonts w:ascii="ＭＳ 明朝" w:eastAsia="ＭＳ 明朝" w:hAnsi="ＭＳ 明朝"/>
                <w:sz w:val="18"/>
                <w:szCs w:val="18"/>
              </w:rPr>
            </w:pPr>
            <w:r w:rsidRPr="00355DDB">
              <w:rPr>
                <w:rFonts w:ascii="ＭＳ 明朝" w:eastAsia="ＭＳ 明朝" w:hAnsi="ＭＳ 明朝"/>
                <w:b/>
                <w:bCs/>
                <w:sz w:val="18"/>
                <w:szCs w:val="18"/>
              </w:rPr>
              <w:t>第五百九十四条</w:t>
            </w:r>
            <w:r w:rsidR="00383101" w:rsidRPr="00383101">
              <w:rPr>
                <w:rFonts w:ascii="ＭＳ 明朝" w:eastAsia="ＭＳ 明朝" w:hAnsi="ＭＳ 明朝" w:hint="eastAsia"/>
                <w:sz w:val="18"/>
                <w:szCs w:val="18"/>
              </w:rPr>
              <w:t xml:space="preserve">　（略）</w:t>
            </w:r>
          </w:p>
          <w:p w14:paraId="5074DDEC"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7AEC0B5D"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6D9ECC09"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13510F39"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4B2D691E"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6AE8A858"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5F31F25B"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115331FC"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0ED6287E"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407A64FD"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1EE32221"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60102BE6"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7324DFF7"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66927C8A" w14:textId="77777777" w:rsidR="00383101" w:rsidRDefault="00383101" w:rsidP="00383101">
            <w:pPr>
              <w:pStyle w:val="aa"/>
              <w:spacing w:line="260" w:lineRule="exact"/>
              <w:ind w:leftChars="26" w:left="236" w:right="116" w:hangingChars="100" w:hanging="181"/>
              <w:jc w:val="both"/>
              <w:rPr>
                <w:rFonts w:ascii="ＭＳ 明朝" w:eastAsia="ＭＳ 明朝" w:hAnsi="ＭＳ 明朝"/>
                <w:b/>
                <w:bCs/>
                <w:sz w:val="18"/>
                <w:szCs w:val="18"/>
              </w:rPr>
            </w:pPr>
          </w:p>
          <w:p w14:paraId="334EFCB2" w14:textId="68B0ED74" w:rsidR="00660FC4" w:rsidRPr="005E1A20" w:rsidRDefault="00660FC4" w:rsidP="00383101">
            <w:pPr>
              <w:pStyle w:val="aa"/>
              <w:spacing w:line="260" w:lineRule="exact"/>
              <w:ind w:leftChars="26" w:left="236" w:right="116" w:hangingChars="100" w:hanging="181"/>
              <w:jc w:val="both"/>
              <w:rPr>
                <w:rFonts w:ascii="ＭＳ 明朝" w:eastAsia="ＭＳ 明朝" w:hAnsi="ＭＳ 明朝"/>
                <w:sz w:val="18"/>
                <w:szCs w:val="18"/>
                <w:u w:val="single"/>
              </w:rPr>
            </w:pPr>
            <w:r w:rsidRPr="00355DDB">
              <w:rPr>
                <w:rFonts w:ascii="ＭＳ 明朝" w:eastAsia="ＭＳ 明朝" w:hAnsi="ＭＳ 明朝"/>
                <w:b/>
                <w:bCs/>
                <w:sz w:val="18"/>
                <w:szCs w:val="18"/>
              </w:rPr>
              <w:t>第五百九十四条の二</w:t>
            </w:r>
            <w:r w:rsidRPr="00355DDB">
              <w:rPr>
                <w:rFonts w:ascii="ＭＳ 明朝" w:eastAsia="ＭＳ 明朝" w:hAnsi="ＭＳ 明朝" w:hint="eastAsia"/>
                <w:sz w:val="18"/>
                <w:szCs w:val="18"/>
              </w:rPr>
              <w:t xml:space="preserve">　</w:t>
            </w:r>
            <w:r w:rsidRPr="00355DDB">
              <w:rPr>
                <w:rFonts w:ascii="ＭＳ 明朝" w:eastAsia="ＭＳ 明朝" w:hAnsi="ＭＳ 明朝"/>
                <w:sz w:val="18"/>
                <w:szCs w:val="18"/>
              </w:rPr>
              <w:t>事業者は、化学物質又は化学物質を含有する製剤（</w:t>
            </w:r>
            <w:r w:rsidRPr="005E1A20">
              <w:rPr>
                <w:rFonts w:ascii="ＭＳ 明朝" w:eastAsia="ＭＳ 明朝" w:hAnsi="ＭＳ 明朝"/>
                <w:sz w:val="18"/>
                <w:szCs w:val="18"/>
              </w:rPr>
              <w:t>皮膚若しくは眼に障害を与えるおそれ又は皮膚から吸収され、若</w:t>
            </w:r>
            <w:r w:rsidRPr="005E1A20">
              <w:rPr>
                <w:rFonts w:ascii="ＭＳ 明朝" w:eastAsia="ＭＳ 明朝" w:hAnsi="ＭＳ 明朝"/>
                <w:spacing w:val="-2"/>
                <w:sz w:val="18"/>
                <w:szCs w:val="18"/>
              </w:rPr>
              <w:t>しくは皮膚に侵入して、健康障害を生ずるおそれがあることが</w:t>
            </w:r>
            <w:r w:rsidRPr="00355DDB">
              <w:rPr>
                <w:rFonts w:ascii="ＭＳ 明朝" w:eastAsia="ＭＳ 明朝" w:hAnsi="ＭＳ 明朝"/>
                <w:spacing w:val="-2"/>
                <w:sz w:val="18"/>
                <w:szCs w:val="18"/>
                <w:u w:val="single"/>
              </w:rPr>
              <w:t>明らかなものに限る。以下「皮膚等障害化学物質等」</w:t>
            </w:r>
            <w:r w:rsidRPr="000567C0">
              <w:rPr>
                <w:rFonts w:ascii="ＭＳ 明朝" w:eastAsia="ＭＳ 明朝" w:hAnsi="ＭＳ 明朝"/>
                <w:spacing w:val="-2"/>
                <w:sz w:val="18"/>
                <w:szCs w:val="18"/>
                <w:u w:val="single"/>
              </w:rPr>
              <w:t>という。</w:t>
            </w:r>
            <w:r w:rsidRPr="00355DDB">
              <w:rPr>
                <w:rFonts w:ascii="ＭＳ 明朝" w:eastAsia="ＭＳ 明朝" w:hAnsi="ＭＳ 明朝"/>
                <w:sz w:val="18"/>
                <w:szCs w:val="18"/>
              </w:rPr>
              <w:t>）を製造し、又は取り扱う業務（法及びこれに基づく命令の規定により労働者に保護具を使用させなければならない業務及び皮膚等障害化学物質等を</w:t>
            </w:r>
            <w:r w:rsidRPr="00355DDB">
              <w:rPr>
                <w:rFonts w:ascii="ＭＳ 明朝" w:eastAsia="ＭＳ 明朝" w:hAnsi="ＭＳ 明朝"/>
                <w:spacing w:val="-4"/>
                <w:sz w:val="18"/>
                <w:szCs w:val="18"/>
              </w:rPr>
              <w:t>密閉して製造し</w:t>
            </w:r>
            <w:r w:rsidRPr="00355DDB">
              <w:rPr>
                <w:rFonts w:ascii="ＭＳ 明朝" w:eastAsia="ＭＳ 明朝" w:hAnsi="ＭＳ 明朝" w:hint="eastAsia"/>
                <w:spacing w:val="-4"/>
                <w:sz w:val="18"/>
                <w:szCs w:val="18"/>
              </w:rPr>
              <w:t>、</w:t>
            </w:r>
            <w:r w:rsidRPr="00355DDB">
              <w:rPr>
                <w:rFonts w:ascii="ＭＳ 明朝" w:eastAsia="ＭＳ 明朝" w:hAnsi="ＭＳ 明朝"/>
                <w:spacing w:val="-4"/>
                <w:sz w:val="18"/>
                <w:szCs w:val="18"/>
              </w:rPr>
              <w:t>又は取り扱う業務を除く。</w:t>
            </w:r>
            <w:r w:rsidRPr="00355DDB">
              <w:rPr>
                <w:rFonts w:ascii="ＭＳ 明朝" w:eastAsia="ＭＳ 明朝" w:hAnsi="ＭＳ 明朝"/>
                <w:sz w:val="18"/>
                <w:szCs w:val="18"/>
              </w:rPr>
              <w:t>）に労働者を従事させるときは、</w:t>
            </w:r>
            <w:r w:rsidRPr="00CE012E">
              <w:rPr>
                <w:rFonts w:ascii="ＭＳ 明朝" w:eastAsia="ＭＳ 明朝" w:hAnsi="ＭＳ 明朝"/>
                <w:sz w:val="18"/>
                <w:szCs w:val="18"/>
                <w:u w:val="single"/>
              </w:rPr>
              <w:t>不浸透性の保護衣、保護手袋、履物又は保護眼鏡等適切</w:t>
            </w:r>
            <w:r w:rsidRPr="00CE012E">
              <w:rPr>
                <w:rFonts w:ascii="ＭＳ 明朝" w:eastAsia="ＭＳ 明朝" w:hAnsi="ＭＳ 明朝" w:hint="eastAsia"/>
                <w:sz w:val="18"/>
                <w:szCs w:val="18"/>
                <w:u w:val="single"/>
              </w:rPr>
              <w:t>な</w:t>
            </w:r>
            <w:r w:rsidRPr="00CE012E">
              <w:rPr>
                <w:rFonts w:ascii="ＭＳ 明朝" w:eastAsia="ＭＳ 明朝" w:hAnsi="ＭＳ 明朝"/>
                <w:sz w:val="18"/>
                <w:szCs w:val="18"/>
                <w:u w:val="single"/>
              </w:rPr>
              <w:t>保護具を使用</w:t>
            </w:r>
            <w:r w:rsidRPr="005E1A20">
              <w:rPr>
                <w:rFonts w:ascii="ＭＳ 明朝" w:eastAsia="ＭＳ 明朝" w:hAnsi="ＭＳ 明朝"/>
                <w:sz w:val="18"/>
                <w:szCs w:val="18"/>
                <w:u w:val="single"/>
              </w:rPr>
              <w:t>させなければ</w:t>
            </w:r>
            <w:r w:rsidRPr="005E1A20">
              <w:rPr>
                <w:rFonts w:ascii="ＭＳ 明朝" w:eastAsia="ＭＳ 明朝" w:hAnsi="ＭＳ 明朝" w:hint="eastAsia"/>
                <w:sz w:val="18"/>
                <w:szCs w:val="18"/>
                <w:u w:val="single"/>
              </w:rPr>
              <w:t>な</w:t>
            </w:r>
            <w:r w:rsidRPr="005E1A20">
              <w:rPr>
                <w:rFonts w:ascii="ＭＳ 明朝" w:eastAsia="ＭＳ 明朝" w:hAnsi="ＭＳ 明朝"/>
                <w:sz w:val="18"/>
                <w:szCs w:val="18"/>
                <w:u w:val="single"/>
              </w:rPr>
              <w:t>らない。</w:t>
            </w:r>
          </w:p>
          <w:p w14:paraId="784115DF" w14:textId="77777777" w:rsidR="00660FC4" w:rsidRPr="00355DDB" w:rsidRDefault="00660FC4" w:rsidP="005E1A20">
            <w:pPr>
              <w:pStyle w:val="aa"/>
              <w:spacing w:line="260" w:lineRule="exact"/>
              <w:ind w:leftChars="26" w:left="236" w:right="195" w:hangingChars="100" w:hanging="181"/>
              <w:jc w:val="both"/>
              <w:rPr>
                <w:rFonts w:ascii="ＭＳ 明朝" w:eastAsia="ＭＳ 明朝" w:hAnsi="ＭＳ 明朝"/>
                <w:sz w:val="18"/>
                <w:szCs w:val="18"/>
              </w:rPr>
            </w:pPr>
            <w:r w:rsidRPr="00355DDB">
              <w:rPr>
                <w:rFonts w:ascii="ＭＳ 明朝" w:eastAsia="ＭＳ 明朝" w:hAnsi="ＭＳ 明朝"/>
                <w:b/>
                <w:bCs/>
                <w:sz w:val="18"/>
                <w:szCs w:val="18"/>
              </w:rPr>
              <w:t>２</w:t>
            </w:r>
            <w:r>
              <w:rPr>
                <w:rFonts w:ascii="ＭＳ 明朝" w:eastAsia="ＭＳ 明朝" w:hAnsi="ＭＳ 明朝" w:hint="eastAsia"/>
                <w:b/>
                <w:bCs/>
                <w:sz w:val="18"/>
                <w:szCs w:val="18"/>
              </w:rPr>
              <w:t xml:space="preserve">　</w:t>
            </w:r>
            <w:r w:rsidRPr="00355DDB">
              <w:rPr>
                <w:rFonts w:ascii="ＭＳ 明朝" w:eastAsia="ＭＳ 明朝" w:hAnsi="ＭＳ 明朝"/>
                <w:sz w:val="18"/>
                <w:szCs w:val="18"/>
              </w:rPr>
              <w:t>事業者は、前項の業務の一部を請負人に請け負わせるときは、当該請負人に対し、同項の保護具を使用する必要がある旨</w:t>
            </w:r>
            <w:r w:rsidRPr="007574E3">
              <w:rPr>
                <w:rFonts w:ascii="ＭＳ 明朝" w:eastAsia="ＭＳ 明朝" w:hAnsi="ＭＳ 明朝"/>
                <w:sz w:val="18"/>
                <w:szCs w:val="18"/>
              </w:rPr>
              <w:t>周知</w:t>
            </w:r>
            <w:r w:rsidRPr="00CE012E">
              <w:rPr>
                <w:rFonts w:ascii="ＭＳ 明朝" w:eastAsia="ＭＳ 明朝" w:hAnsi="ＭＳ 明朝"/>
                <w:sz w:val="18"/>
                <w:szCs w:val="18"/>
                <w:u w:val="single"/>
              </w:rPr>
              <w:t>させなけれ</w:t>
            </w:r>
            <w:r w:rsidRPr="00647323">
              <w:rPr>
                <w:rFonts w:ascii="ＭＳ 明朝" w:eastAsia="ＭＳ 明朝" w:hAnsi="ＭＳ 明朝"/>
                <w:sz w:val="18"/>
                <w:szCs w:val="18"/>
              </w:rPr>
              <w:t>ばならない</w:t>
            </w:r>
            <w:r w:rsidRPr="00355DDB">
              <w:rPr>
                <w:rFonts w:ascii="ＭＳ 明朝" w:eastAsia="ＭＳ 明朝" w:hAnsi="ＭＳ 明朝"/>
                <w:sz w:val="18"/>
                <w:szCs w:val="18"/>
              </w:rPr>
              <w:t>。</w:t>
            </w:r>
          </w:p>
          <w:p w14:paraId="73F10AB6" w14:textId="77777777" w:rsidR="00660FC4" w:rsidRPr="00355DDB" w:rsidRDefault="00660FC4" w:rsidP="005E1A20">
            <w:pPr>
              <w:pStyle w:val="aa"/>
              <w:spacing w:line="260" w:lineRule="exact"/>
              <w:ind w:leftChars="50" w:left="195" w:right="195" w:hangingChars="50" w:hanging="90"/>
              <w:jc w:val="both"/>
              <w:rPr>
                <w:rFonts w:ascii="ＭＳ 明朝" w:eastAsia="ＭＳ 明朝" w:hAnsi="ＭＳ 明朝"/>
                <w:sz w:val="18"/>
                <w:szCs w:val="18"/>
                <w:u w:val="single"/>
              </w:rPr>
            </w:pPr>
            <w:r w:rsidRPr="00355DDB">
              <w:rPr>
                <w:rFonts w:ascii="ＭＳ 明朝" w:eastAsia="ＭＳ 明朝" w:hAnsi="ＭＳ 明朝"/>
                <w:b/>
                <w:bCs/>
                <w:sz w:val="18"/>
                <w:szCs w:val="18"/>
                <w:u w:val="single"/>
              </w:rPr>
              <w:t>第五百九十四条の三</w:t>
            </w:r>
            <w:r w:rsidRPr="00355DDB">
              <w:rPr>
                <w:rFonts w:ascii="ＭＳ 明朝" w:eastAsia="ＭＳ 明朝" w:hAnsi="ＭＳ 明朝" w:hint="eastAsia"/>
                <w:sz w:val="18"/>
                <w:szCs w:val="18"/>
                <w:u w:val="single"/>
              </w:rPr>
              <w:t xml:space="preserve">　</w:t>
            </w:r>
            <w:r w:rsidRPr="00355DDB">
              <w:rPr>
                <w:rFonts w:ascii="ＭＳ 明朝" w:eastAsia="ＭＳ 明朝" w:hAnsi="ＭＳ 明朝"/>
                <w:sz w:val="18"/>
                <w:szCs w:val="18"/>
                <w:u w:val="single"/>
              </w:rPr>
              <w:t>事業者は、化学物質又は化学物質を含有する製剤（皮膚等障害化学物質等及び皮膚若しくは眼に障害を与えるおそれ</w:t>
            </w:r>
            <w:r w:rsidRPr="00355DDB">
              <w:rPr>
                <w:rFonts w:ascii="ＭＳ 明朝" w:eastAsia="ＭＳ 明朝" w:hAnsi="ＭＳ 明朝"/>
                <w:spacing w:val="-2"/>
                <w:sz w:val="18"/>
                <w:szCs w:val="18"/>
                <w:u w:val="single"/>
              </w:rPr>
              <w:t>又は皮膚から吸収され、若しくは皮膚に侵入して、健康障害を生ずるおそれがないことが明らかなものを除く。</w:t>
            </w:r>
            <w:r w:rsidRPr="00355DDB">
              <w:rPr>
                <w:rFonts w:ascii="ＭＳ 明朝" w:eastAsia="ＭＳ 明朝" w:hAnsi="ＭＳ 明朝"/>
                <w:sz w:val="18"/>
                <w:szCs w:val="18"/>
                <w:u w:val="single"/>
              </w:rPr>
              <w:t>）を製造し、又は取り扱う業務（法及びこれに基づく命令の規定により労働者に保護具を使用させなければならない業務及びこれらの物を密閉して製造し、又は</w:t>
            </w:r>
            <w:r w:rsidRPr="00355DDB">
              <w:rPr>
                <w:rFonts w:ascii="ＭＳ 明朝" w:eastAsia="ＭＳ 明朝" w:hAnsi="ＭＳ 明朝"/>
                <w:spacing w:val="-8"/>
                <w:sz w:val="18"/>
                <w:szCs w:val="18"/>
                <w:u w:val="single"/>
              </w:rPr>
              <w:t>取り扱う業務を除く。</w:t>
            </w:r>
            <w:r w:rsidRPr="00355DDB">
              <w:rPr>
                <w:rFonts w:ascii="ＭＳ 明朝" w:eastAsia="ＭＳ 明朝" w:hAnsi="ＭＳ 明朝"/>
                <w:sz w:val="18"/>
                <w:szCs w:val="18"/>
                <w:u w:val="single"/>
              </w:rPr>
              <w:t>）に労働者を従事させるときは、当該労働者に保護衣、保護手袋、履物又は保護眼鏡等適切な保護具を使用させる</w:t>
            </w:r>
            <w:r w:rsidRPr="00355DDB">
              <w:rPr>
                <w:rFonts w:ascii="ＭＳ 明朝" w:eastAsia="ＭＳ 明朝" w:hAnsi="ＭＳ 明朝" w:hint="eastAsia"/>
                <w:sz w:val="18"/>
                <w:szCs w:val="18"/>
                <w:u w:val="single"/>
              </w:rPr>
              <w:t>よ</w:t>
            </w:r>
            <w:r w:rsidRPr="00355DDB">
              <w:rPr>
                <w:rFonts w:ascii="ＭＳ 明朝" w:eastAsia="ＭＳ 明朝" w:hAnsi="ＭＳ 明朝"/>
                <w:sz w:val="18"/>
                <w:szCs w:val="18"/>
                <w:u w:val="single"/>
              </w:rPr>
              <w:t>う努めなければならない。</w:t>
            </w:r>
          </w:p>
          <w:p w14:paraId="0134EE51" w14:textId="77777777" w:rsidR="00660FC4" w:rsidRPr="00355DDB" w:rsidRDefault="00660FC4" w:rsidP="005E1A20">
            <w:pPr>
              <w:pStyle w:val="aa"/>
              <w:spacing w:line="260" w:lineRule="exact"/>
              <w:ind w:leftChars="6" w:left="194" w:right="195" w:hangingChars="100" w:hanging="181"/>
              <w:jc w:val="both"/>
              <w:rPr>
                <w:rFonts w:ascii="ＭＳ 明朝" w:eastAsia="ＭＳ 明朝" w:hAnsi="ＭＳ 明朝"/>
                <w:sz w:val="18"/>
                <w:szCs w:val="18"/>
                <w:u w:val="single"/>
              </w:rPr>
            </w:pPr>
            <w:r w:rsidRPr="00355DDB">
              <w:rPr>
                <w:rFonts w:ascii="ＭＳ 明朝" w:eastAsia="ＭＳ 明朝" w:hAnsi="ＭＳ 明朝"/>
                <w:b/>
                <w:bCs/>
                <w:sz w:val="18"/>
                <w:szCs w:val="18"/>
                <w:u w:val="single"/>
              </w:rPr>
              <w:t>２</w:t>
            </w:r>
            <w:r w:rsidRPr="00355DDB">
              <w:rPr>
                <w:rFonts w:ascii="ＭＳ 明朝" w:eastAsia="ＭＳ 明朝" w:hAnsi="ＭＳ 明朝" w:hint="eastAsia"/>
                <w:sz w:val="18"/>
                <w:szCs w:val="18"/>
                <w:u w:val="single"/>
              </w:rPr>
              <w:t xml:space="preserve">　</w:t>
            </w:r>
            <w:r w:rsidRPr="00355DDB">
              <w:rPr>
                <w:rFonts w:ascii="ＭＳ 明朝" w:eastAsia="ＭＳ 明朝" w:hAnsi="ＭＳ 明朝"/>
                <w:sz w:val="18"/>
                <w:szCs w:val="18"/>
                <w:u w:val="single"/>
              </w:rPr>
              <w:t>事業者は、前項の業務の一部を請負人に請け負わせるときは、当該請負人に対し、同項の保護具について、これらを使用する必要がある旨を周知させるよう努めなければならない。</w:t>
            </w:r>
          </w:p>
          <w:p w14:paraId="26F5FB38" w14:textId="77777777" w:rsidR="00383101" w:rsidRDefault="00383101" w:rsidP="005E1A20">
            <w:pPr>
              <w:autoSpaceDE w:val="0"/>
              <w:autoSpaceDN w:val="0"/>
              <w:spacing w:line="260" w:lineRule="exact"/>
              <w:ind w:leftChars="100" w:left="210" w:firstLineChars="100" w:firstLine="181"/>
              <w:rPr>
                <w:rFonts w:cs="ＭＳ ゴシック"/>
                <w:b/>
                <w:bCs/>
                <w:kern w:val="0"/>
                <w:sz w:val="18"/>
                <w:szCs w:val="18"/>
                <w:u w:val="single"/>
                <w14:ligatures w14:val="none"/>
              </w:rPr>
            </w:pPr>
          </w:p>
          <w:p w14:paraId="66A75930" w14:textId="1CC0AE93" w:rsidR="00660FC4" w:rsidRPr="00CE012E" w:rsidRDefault="00660FC4" w:rsidP="005E1A20">
            <w:pPr>
              <w:autoSpaceDE w:val="0"/>
              <w:autoSpaceDN w:val="0"/>
              <w:spacing w:line="260" w:lineRule="exact"/>
              <w:ind w:leftChars="100" w:left="210" w:firstLineChars="100" w:firstLine="181"/>
              <w:rPr>
                <w:rFonts w:cs="ＭＳ ゴシック"/>
                <w:kern w:val="0"/>
                <w:sz w:val="18"/>
                <w:szCs w:val="18"/>
                <w:u w:val="single"/>
                <w14:ligatures w14:val="none"/>
              </w:rPr>
            </w:pPr>
            <w:r w:rsidRPr="00CE012E">
              <w:rPr>
                <w:rFonts w:cs="ＭＳ ゴシック" w:hint="eastAsia"/>
                <w:b/>
                <w:bCs/>
                <w:kern w:val="0"/>
                <w:sz w:val="18"/>
                <w:szCs w:val="18"/>
                <w:u w:val="single"/>
                <w14:ligatures w14:val="none"/>
              </w:rPr>
              <w:t>附　則</w:t>
            </w:r>
            <w:r w:rsidRPr="00CE012E">
              <w:rPr>
                <w:rFonts w:cs="ＭＳ ゴシック" w:hint="eastAsia"/>
                <w:kern w:val="0"/>
                <w:sz w:val="18"/>
                <w:szCs w:val="18"/>
                <w:u w:val="single"/>
                <w14:ligatures w14:val="none"/>
              </w:rPr>
              <w:t xml:space="preserve">　（令和五年</w:t>
            </w:r>
            <w:r w:rsidRPr="00CE012E">
              <w:rPr>
                <w:rFonts w:cs="ＭＳ ゴシック" w:hint="eastAsia"/>
                <w:color w:val="323232"/>
                <w:kern w:val="0"/>
                <w:sz w:val="18"/>
                <w:szCs w:val="18"/>
                <w:u w:val="single"/>
                <w:shd w:val="clear" w:color="auto" w:fill="FFFFFF"/>
                <w14:ligatures w14:val="none"/>
              </w:rPr>
              <w:t>十二月二十七日</w:t>
            </w:r>
            <w:r w:rsidRPr="00CE012E">
              <w:rPr>
                <w:rFonts w:cs="ＭＳ ゴシック" w:hint="eastAsia"/>
                <w:kern w:val="0"/>
                <w:sz w:val="18"/>
                <w:szCs w:val="18"/>
                <w:u w:val="single"/>
                <w14:ligatures w14:val="none"/>
              </w:rPr>
              <w:t>厚生労働省令第二十二号）</w:t>
            </w:r>
          </w:p>
          <w:p w14:paraId="3D157662" w14:textId="77777777" w:rsidR="00660FC4" w:rsidRPr="00CE012E" w:rsidRDefault="00660FC4" w:rsidP="005E1A20">
            <w:pPr>
              <w:autoSpaceDE w:val="0"/>
              <w:autoSpaceDN w:val="0"/>
              <w:spacing w:line="260" w:lineRule="exact"/>
              <w:ind w:leftChars="150" w:left="675" w:hanging="360"/>
              <w:rPr>
                <w:rFonts w:cs="ＭＳ ゴシック"/>
                <w:kern w:val="0"/>
                <w:sz w:val="18"/>
                <w:szCs w:val="18"/>
                <w:u w:val="single"/>
                <w14:ligatures w14:val="none"/>
              </w:rPr>
            </w:pPr>
            <w:r w:rsidRPr="00CE012E">
              <w:rPr>
                <w:rFonts w:cs="ＭＳ ゴシック"/>
                <w:kern w:val="0"/>
                <w:sz w:val="18"/>
                <w:szCs w:val="18"/>
                <w:u w:val="single"/>
                <w14:ligatures w14:val="none"/>
              </w:rPr>
              <w:t>この省令は、令和</w:t>
            </w:r>
            <w:r w:rsidRPr="00CE012E">
              <w:rPr>
                <w:rFonts w:cs="ＭＳ ゴシック" w:hint="eastAsia"/>
                <w:kern w:val="0"/>
                <w:sz w:val="18"/>
                <w:szCs w:val="18"/>
                <w:u w:val="single"/>
                <w14:ligatures w14:val="none"/>
              </w:rPr>
              <w:t>六</w:t>
            </w:r>
            <w:r w:rsidRPr="00CE012E">
              <w:rPr>
                <w:rFonts w:cs="ＭＳ ゴシック"/>
                <w:kern w:val="0"/>
                <w:sz w:val="18"/>
                <w:szCs w:val="18"/>
                <w:u w:val="single"/>
                <w14:ligatures w14:val="none"/>
              </w:rPr>
              <w:t>年四月一日から施行する。</w:t>
            </w:r>
          </w:p>
          <w:p w14:paraId="5BD5007A" w14:textId="53A15335" w:rsidR="00660FC4" w:rsidRPr="00660FC4" w:rsidRDefault="00660FC4" w:rsidP="009A41BB">
            <w:pPr>
              <w:autoSpaceDE w:val="0"/>
              <w:autoSpaceDN w:val="0"/>
              <w:spacing w:line="260" w:lineRule="exact"/>
              <w:ind w:left="181" w:hangingChars="100" w:hanging="181"/>
              <w:jc w:val="both"/>
              <w:rPr>
                <w:rFonts w:ascii="ＭＳ ゴシック" w:eastAsia="ＭＳ ゴシック" w:hAnsi="ＭＳ ゴシック" w:cs="ＭＳ ゴシック"/>
                <w:b/>
                <w:bCs/>
                <w:kern w:val="0"/>
                <w:sz w:val="18"/>
                <w:szCs w:val="18"/>
                <w14:ligatures w14:val="none"/>
              </w:rPr>
            </w:pPr>
          </w:p>
        </w:tc>
        <w:tc>
          <w:tcPr>
            <w:tcW w:w="4394" w:type="dxa"/>
          </w:tcPr>
          <w:p w14:paraId="70DEFCD2" w14:textId="77777777" w:rsidR="00837377" w:rsidRPr="00CE012E" w:rsidRDefault="00837377" w:rsidP="00837377">
            <w:pPr>
              <w:autoSpaceDE w:val="0"/>
              <w:autoSpaceDN w:val="0"/>
              <w:spacing w:line="260" w:lineRule="exact"/>
              <w:ind w:leftChars="95" w:left="398" w:hangingChars="110" w:hanging="199"/>
              <w:jc w:val="both"/>
              <w:rPr>
                <w:rFonts w:cs="ＭＳ ゴシック"/>
                <w:b/>
                <w:bCs/>
                <w:kern w:val="0"/>
                <w:sz w:val="18"/>
                <w:szCs w:val="18"/>
                <w14:ligatures w14:val="none"/>
              </w:rPr>
            </w:pPr>
            <w:r w:rsidRPr="00CE012E">
              <w:rPr>
                <w:rFonts w:cs="ＭＳ ゴシック" w:hint="eastAsia"/>
                <w:b/>
                <w:bCs/>
                <w:kern w:val="0"/>
                <w:sz w:val="18"/>
                <w:szCs w:val="18"/>
                <w14:ligatures w14:val="none"/>
              </w:rPr>
              <w:lastRenderedPageBreak/>
              <w:t>第一編　通則</w:t>
            </w:r>
          </w:p>
          <w:p w14:paraId="3595FE20" w14:textId="77777777" w:rsidR="00837377" w:rsidRPr="00CE012E" w:rsidRDefault="00837377" w:rsidP="00837377">
            <w:pPr>
              <w:autoSpaceDE w:val="0"/>
              <w:autoSpaceDN w:val="0"/>
              <w:spacing w:line="260" w:lineRule="exact"/>
              <w:ind w:leftChars="109" w:left="428" w:hangingChars="110" w:hanging="199"/>
              <w:jc w:val="both"/>
              <w:rPr>
                <w:rFonts w:cs="ＭＳ ゴシック"/>
                <w:b/>
                <w:bCs/>
                <w:kern w:val="0"/>
                <w:sz w:val="18"/>
                <w:szCs w:val="18"/>
                <w14:ligatures w14:val="none"/>
              </w:rPr>
            </w:pPr>
            <w:r w:rsidRPr="00CE012E">
              <w:rPr>
                <w:rFonts w:cs="ＭＳ ゴシック" w:hint="eastAsia"/>
                <w:b/>
                <w:bCs/>
                <w:kern w:val="0"/>
                <w:sz w:val="18"/>
                <w:szCs w:val="18"/>
                <w14:ligatures w14:val="none"/>
              </w:rPr>
              <w:t>第四章　安全教育</w:t>
            </w:r>
          </w:p>
          <w:p w14:paraId="5642D296" w14:textId="77777777" w:rsidR="00837377" w:rsidRPr="00CE012E" w:rsidRDefault="00837377" w:rsidP="00837377">
            <w:pPr>
              <w:autoSpaceDE w:val="0"/>
              <w:autoSpaceDN w:val="0"/>
              <w:spacing w:line="260" w:lineRule="exact"/>
              <w:ind w:left="361" w:hanging="361"/>
              <w:jc w:val="both"/>
              <w:rPr>
                <w:rFonts w:cs="ＭＳ ゴシック"/>
                <w:b/>
                <w:bCs/>
                <w:kern w:val="0"/>
                <w:sz w:val="18"/>
                <w:szCs w:val="18"/>
                <w14:ligatures w14:val="none"/>
              </w:rPr>
            </w:pPr>
            <w:r w:rsidRPr="00CE012E">
              <w:rPr>
                <w:rFonts w:cs="ＭＳ ゴシック" w:hint="eastAsia"/>
                <w:b/>
                <w:bCs/>
                <w:kern w:val="0"/>
                <w:sz w:val="18"/>
                <w:szCs w:val="18"/>
                <w14:ligatures w14:val="none"/>
              </w:rPr>
              <w:t>（特別教育を必要とする業務）</w:t>
            </w:r>
          </w:p>
          <w:p w14:paraId="5C95B0D6" w14:textId="77777777" w:rsidR="00837377" w:rsidRPr="00CE012E" w:rsidRDefault="00837377" w:rsidP="00837377">
            <w:pPr>
              <w:autoSpaceDE w:val="0"/>
              <w:autoSpaceDN w:val="0"/>
              <w:spacing w:line="260" w:lineRule="exact"/>
              <w:ind w:left="181" w:hangingChars="100" w:hanging="181"/>
              <w:jc w:val="both"/>
              <w:rPr>
                <w:rFonts w:cs="ＭＳ ゴシック"/>
                <w:kern w:val="0"/>
                <w:sz w:val="18"/>
                <w:szCs w:val="18"/>
                <w14:ligatures w14:val="none"/>
              </w:rPr>
            </w:pPr>
            <w:r w:rsidRPr="00CE012E">
              <w:rPr>
                <w:rFonts w:cs="ＭＳ ゴシック"/>
                <w:b/>
                <w:bCs/>
                <w:kern w:val="0"/>
                <w:sz w:val="18"/>
                <w:szCs w:val="18"/>
                <w14:ligatures w14:val="none"/>
              </w:rPr>
              <w:t>第三十六条</w:t>
            </w:r>
            <w:r w:rsidRPr="00CE012E">
              <w:rPr>
                <w:rFonts w:cs="ＭＳ ゴシック" w:hint="eastAsia"/>
                <w:b/>
                <w:bCs/>
                <w:kern w:val="0"/>
                <w:sz w:val="18"/>
                <w:szCs w:val="18"/>
                <w14:ligatures w14:val="none"/>
              </w:rPr>
              <w:t xml:space="preserve">　</w:t>
            </w:r>
            <w:r w:rsidRPr="00CE012E">
              <w:rPr>
                <w:rFonts w:cs="ＭＳ ゴシック" w:hint="eastAsia"/>
                <w:kern w:val="0"/>
                <w:sz w:val="18"/>
                <w:szCs w:val="18"/>
                <w14:ligatures w14:val="none"/>
              </w:rPr>
              <w:t>法第五十九条第三項の厚生労働省令で定める危険又は有害な業務は、次のとおりとする。</w:t>
            </w:r>
          </w:p>
          <w:p w14:paraId="75ADF49B" w14:textId="77777777" w:rsidR="00837377" w:rsidRPr="00CE012E" w:rsidRDefault="00837377" w:rsidP="00837377">
            <w:pPr>
              <w:autoSpaceDE w:val="0"/>
              <w:autoSpaceDN w:val="0"/>
              <w:spacing w:line="260" w:lineRule="exact"/>
              <w:ind w:leftChars="100" w:left="391" w:hangingChars="100" w:hanging="181"/>
              <w:jc w:val="both"/>
              <w:rPr>
                <w:rFonts w:cs="ＭＳ ゴシック"/>
                <w:kern w:val="0"/>
                <w:sz w:val="18"/>
                <w:szCs w:val="18"/>
                <w14:ligatures w14:val="none"/>
              </w:rPr>
            </w:pPr>
            <w:r w:rsidRPr="00CE012E">
              <w:rPr>
                <w:rFonts w:cs="ＭＳ ゴシック"/>
                <w:b/>
                <w:bCs/>
                <w:kern w:val="0"/>
                <w:sz w:val="18"/>
                <w:szCs w:val="18"/>
                <w14:ligatures w14:val="none"/>
              </w:rPr>
              <w:t>四</w:t>
            </w:r>
            <w:r w:rsidRPr="00CE012E">
              <w:rPr>
                <w:rFonts w:cs="ＭＳ ゴシック" w:hint="eastAsia"/>
                <w:b/>
                <w:bCs/>
                <w:kern w:val="0"/>
                <w:sz w:val="18"/>
                <w:szCs w:val="18"/>
                <w14:ligatures w14:val="none"/>
              </w:rPr>
              <w:t xml:space="preserve">　</w:t>
            </w:r>
            <w:r w:rsidRPr="00CE012E">
              <w:rPr>
                <w:rFonts w:cs="ＭＳ ゴシック" w:hint="eastAsia"/>
                <w:kern w:val="0"/>
                <w:sz w:val="18"/>
                <w:szCs w:val="18"/>
                <w14:ligatures w14:val="none"/>
              </w:rPr>
              <w:t>高圧（直流にあつては七百五十ボルトを、交流にあつては六百ボルトを超え、七千ボルト以下である電圧をいう。以下同じ。）若しくは特別高圧（七千ボルトを超える電圧をいう。以下同じ。）の充電電路若しくは当該充電電路の支持物の敷設、点検、修理若しくは操作の業務、低圧（直流にあつては七百五十ボルト以下、交流にあつては六百ボルト以下である電圧をいう。以下同じ。）の充電電路（対地電圧が五十ボルト以下であるもの及び電信用のもの、電話用のもの等で感電による危害を生ずるおそれのないものを除く。）の敷設若しくは修理の業務（次号に掲げる業務を除く。）又は配電盤室、変電室等区画された場所に設置する低圧の電路（対地電圧が五十ボルト以下であるもの及び電信用のもの、電話用のもの等で感電による危害の生ずるおそれのないものを除く。）のうち充電部分が露出している開閉器の操作の業務</w:t>
            </w:r>
          </w:p>
          <w:p w14:paraId="2D8DC99B" w14:textId="77777777" w:rsidR="00837377" w:rsidRPr="00CE012E" w:rsidRDefault="00837377" w:rsidP="00837377">
            <w:pPr>
              <w:autoSpaceDE w:val="0"/>
              <w:autoSpaceDN w:val="0"/>
              <w:spacing w:line="260" w:lineRule="exact"/>
              <w:ind w:leftChars="100" w:left="390" w:hangingChars="100" w:hanging="180"/>
              <w:jc w:val="both"/>
              <w:rPr>
                <w:rFonts w:cs="ＭＳ ゴシック"/>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37C1D58" w14:textId="77777777" w:rsidR="00837377" w:rsidRPr="00CE012E" w:rsidRDefault="00837377" w:rsidP="00837377">
            <w:pPr>
              <w:autoSpaceDE w:val="0"/>
              <w:autoSpaceDN w:val="0"/>
              <w:spacing w:line="260" w:lineRule="exact"/>
              <w:ind w:leftChars="100" w:left="390" w:hangingChars="100" w:hanging="180"/>
              <w:jc w:val="both"/>
              <w:rPr>
                <w:rFonts w:cs="ＭＳ ゴシック"/>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B7E913C" w14:textId="77777777" w:rsidR="00837377" w:rsidRPr="00CE012E" w:rsidRDefault="00837377" w:rsidP="00837377">
            <w:pPr>
              <w:autoSpaceDE w:val="0"/>
              <w:autoSpaceDN w:val="0"/>
              <w:spacing w:line="260" w:lineRule="exact"/>
              <w:ind w:leftChars="100" w:left="390" w:hangingChars="100" w:hanging="180"/>
              <w:jc w:val="both"/>
              <w:rPr>
                <w:rFonts w:cs="ＭＳ ゴシック"/>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1968397" w14:textId="77777777" w:rsidR="00837377" w:rsidRPr="00CE012E" w:rsidRDefault="00837377" w:rsidP="00837377">
            <w:pPr>
              <w:autoSpaceDE w:val="0"/>
              <w:autoSpaceDN w:val="0"/>
              <w:spacing w:line="260" w:lineRule="exact"/>
              <w:ind w:leftChars="100" w:left="390" w:hangingChars="100" w:hanging="180"/>
              <w:jc w:val="both"/>
              <w:rPr>
                <w:rFonts w:cs="ＭＳ ゴシック"/>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642F4B3" w14:textId="77777777" w:rsidR="00837377" w:rsidRPr="00CE012E" w:rsidRDefault="00837377" w:rsidP="00837377">
            <w:pPr>
              <w:autoSpaceDE w:val="0"/>
              <w:autoSpaceDN w:val="0"/>
              <w:spacing w:line="260" w:lineRule="exact"/>
              <w:ind w:leftChars="100" w:left="390" w:hangingChars="100" w:hanging="180"/>
              <w:jc w:val="both"/>
              <w:rPr>
                <w:rFonts w:cs="ＭＳ ゴシック"/>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1B23D63" w14:textId="77777777" w:rsidR="00837377" w:rsidRPr="00CE012E" w:rsidRDefault="00837377" w:rsidP="00837377">
            <w:pPr>
              <w:autoSpaceDE w:val="0"/>
              <w:autoSpaceDN w:val="0"/>
              <w:spacing w:line="260" w:lineRule="exact"/>
              <w:ind w:leftChars="100" w:left="390" w:hangingChars="100" w:hanging="180"/>
              <w:jc w:val="both"/>
              <w:rPr>
                <w:rFonts w:cs="ＭＳ ゴシック"/>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3DE9D371" w14:textId="77777777" w:rsidR="00837377" w:rsidRPr="00CE012E" w:rsidRDefault="00837377" w:rsidP="00837377">
            <w:pPr>
              <w:autoSpaceDE w:val="0"/>
              <w:autoSpaceDN w:val="0"/>
              <w:spacing w:line="260" w:lineRule="exact"/>
              <w:ind w:leftChars="100" w:left="390" w:hangingChars="100" w:hanging="180"/>
              <w:jc w:val="both"/>
              <w:rPr>
                <w:rFonts w:cs="ＭＳ ゴシック"/>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4E6173C9" w14:textId="77777777" w:rsidR="00837377" w:rsidRPr="00CE012E" w:rsidRDefault="00837377" w:rsidP="00837377">
            <w:pPr>
              <w:autoSpaceDE w:val="0"/>
              <w:autoSpaceDN w:val="0"/>
              <w:spacing w:line="260" w:lineRule="exact"/>
              <w:ind w:leftChars="96" w:left="401" w:hangingChars="110" w:hanging="199"/>
              <w:rPr>
                <w:rFonts w:cs="ＭＳ ゴシック"/>
                <w:b/>
                <w:bCs/>
                <w:kern w:val="0"/>
                <w:sz w:val="18"/>
                <w:szCs w:val="18"/>
                <w14:ligatures w14:val="none"/>
              </w:rPr>
            </w:pPr>
            <w:r w:rsidRPr="00CE012E">
              <w:rPr>
                <w:rFonts w:cs="ＭＳ ゴシック" w:hint="eastAsia"/>
                <w:b/>
                <w:bCs/>
                <w:kern w:val="0"/>
                <w:sz w:val="18"/>
                <w:szCs w:val="18"/>
                <w14:ligatures w14:val="none"/>
              </w:rPr>
              <w:t>第二編　安全基準</w:t>
            </w:r>
          </w:p>
          <w:p w14:paraId="0BA3C8C7" w14:textId="77777777" w:rsidR="00837377" w:rsidRPr="00CE012E" w:rsidRDefault="00837377" w:rsidP="00837377">
            <w:pPr>
              <w:autoSpaceDE w:val="0"/>
              <w:autoSpaceDN w:val="0"/>
              <w:spacing w:line="260" w:lineRule="exact"/>
              <w:ind w:leftChars="98" w:left="405" w:hangingChars="110" w:hanging="199"/>
              <w:rPr>
                <w:rFonts w:cs="ＭＳ ゴシック"/>
                <w:b/>
                <w:bCs/>
                <w:kern w:val="0"/>
                <w:sz w:val="18"/>
                <w:szCs w:val="18"/>
                <w14:ligatures w14:val="none"/>
              </w:rPr>
            </w:pPr>
            <w:r w:rsidRPr="00CE012E">
              <w:rPr>
                <w:rFonts w:cs="ＭＳ ゴシック" w:hint="eastAsia"/>
                <w:b/>
                <w:bCs/>
                <w:kern w:val="0"/>
                <w:sz w:val="18"/>
                <w:szCs w:val="18"/>
                <w14:ligatures w14:val="none"/>
              </w:rPr>
              <w:t>第九章　墜落、飛来崩壊等による危険の防止</w:t>
            </w:r>
          </w:p>
          <w:p w14:paraId="255A3D35" w14:textId="77777777" w:rsidR="00837377" w:rsidRPr="00CE012E" w:rsidRDefault="00837377" w:rsidP="00837377">
            <w:pPr>
              <w:autoSpaceDE w:val="0"/>
              <w:autoSpaceDN w:val="0"/>
              <w:spacing w:line="260" w:lineRule="exact"/>
              <w:ind w:leftChars="133" w:left="480" w:hangingChars="111" w:hanging="201"/>
              <w:rPr>
                <w:rFonts w:cs="ＭＳ ゴシック"/>
                <w:b/>
                <w:bCs/>
                <w:kern w:val="0"/>
                <w:sz w:val="18"/>
                <w:szCs w:val="18"/>
                <w14:ligatures w14:val="none"/>
              </w:rPr>
            </w:pPr>
            <w:r w:rsidRPr="00CE012E">
              <w:rPr>
                <w:rFonts w:cs="ＭＳ ゴシック" w:hint="eastAsia"/>
                <w:b/>
                <w:bCs/>
                <w:kern w:val="0"/>
                <w:sz w:val="18"/>
                <w:szCs w:val="18"/>
                <w14:ligatures w14:val="none"/>
              </w:rPr>
              <w:t>第一節　墜落等による危険の防止</w:t>
            </w:r>
          </w:p>
          <w:p w14:paraId="11EAD59A" w14:textId="77777777" w:rsidR="00837377" w:rsidRPr="00CE012E" w:rsidRDefault="00837377" w:rsidP="00837377">
            <w:pPr>
              <w:autoSpaceDE w:val="0"/>
              <w:autoSpaceDN w:val="0"/>
              <w:spacing w:line="260" w:lineRule="exact"/>
              <w:ind w:left="181" w:hangingChars="100" w:hanging="181"/>
              <w:rPr>
                <w:rFonts w:cs="ＭＳ ゴシック"/>
                <w:b/>
                <w:bCs/>
                <w:kern w:val="0"/>
                <w:sz w:val="18"/>
                <w:szCs w:val="18"/>
                <w14:ligatures w14:val="none"/>
              </w:rPr>
            </w:pPr>
            <w:r w:rsidRPr="00CE012E">
              <w:rPr>
                <w:rFonts w:cs="ＭＳ ゴシック"/>
                <w:b/>
                <w:bCs/>
                <w:kern w:val="0"/>
                <w:sz w:val="18"/>
                <w:szCs w:val="18"/>
                <w14:ligatures w14:val="none"/>
              </w:rPr>
              <w:t>（作業床の設置等）</w:t>
            </w:r>
          </w:p>
          <w:p w14:paraId="79112306" w14:textId="77777777" w:rsidR="00837377" w:rsidRPr="00CE012E" w:rsidRDefault="00837377" w:rsidP="00837377">
            <w:pPr>
              <w:autoSpaceDE w:val="0"/>
              <w:autoSpaceDN w:val="0"/>
              <w:spacing w:line="260" w:lineRule="exact"/>
              <w:ind w:left="181" w:hangingChars="100" w:hanging="181"/>
              <w:rPr>
                <w:rFonts w:cs="ＭＳ ゴシック"/>
                <w:b/>
                <w:bCs/>
                <w:kern w:val="0"/>
                <w:sz w:val="18"/>
                <w:szCs w:val="18"/>
                <w14:ligatures w14:val="none"/>
              </w:rPr>
            </w:pPr>
            <w:r w:rsidRPr="00CE012E">
              <w:rPr>
                <w:rFonts w:cs="ＭＳ ゴシック" w:hint="eastAsia"/>
                <w:b/>
                <w:bCs/>
                <w:kern w:val="0"/>
                <w:sz w:val="18"/>
                <w:szCs w:val="18"/>
                <w14:ligatures w14:val="none"/>
              </w:rPr>
              <w:t xml:space="preserve">第五百十八条　</w:t>
            </w:r>
            <w:r w:rsidRPr="00CE012E">
              <w:rPr>
                <w:rFonts w:cs="ＭＳ ゴシック"/>
                <w:kern w:val="0"/>
                <w:sz w:val="18"/>
                <w:szCs w:val="18"/>
                <w14:ligatures w14:val="none"/>
              </w:rPr>
              <w:t>事業者は、高さが二メートル以上の箇所（作業床の端、開口部等を除く。）で作業を行なう場合において墜落により労働者に危険を及ぼすおそれのあるときは、足場を組み立てる等の方法により作業床を設けなければならない。</w:t>
            </w:r>
          </w:p>
          <w:p w14:paraId="21799238" w14:textId="77777777" w:rsidR="00837377" w:rsidRPr="00CE012E" w:rsidRDefault="00837377" w:rsidP="00837377">
            <w:pPr>
              <w:autoSpaceDE w:val="0"/>
              <w:autoSpaceDN w:val="0"/>
              <w:spacing w:line="260" w:lineRule="exact"/>
              <w:ind w:left="181" w:hangingChars="100" w:hanging="181"/>
              <w:rPr>
                <w:rFonts w:cs="ＭＳ ゴシック"/>
                <w:b/>
                <w:bCs/>
                <w:kern w:val="0"/>
                <w:sz w:val="18"/>
                <w:szCs w:val="18"/>
                <w14:ligatures w14:val="none"/>
              </w:rPr>
            </w:pPr>
            <w:r w:rsidRPr="00CE012E">
              <w:rPr>
                <w:rFonts w:cs="ＭＳ ゴシック" w:hint="eastAsia"/>
                <w:b/>
                <w:bCs/>
                <w:kern w:val="0"/>
                <w:sz w:val="18"/>
                <w:szCs w:val="18"/>
                <w14:ligatures w14:val="none"/>
              </w:rPr>
              <w:lastRenderedPageBreak/>
              <w:t xml:space="preserve">２　</w:t>
            </w:r>
            <w:r w:rsidRPr="00CE012E">
              <w:rPr>
                <w:rFonts w:cs="ＭＳ ゴシック"/>
                <w:kern w:val="0"/>
                <w:sz w:val="18"/>
                <w:szCs w:val="18"/>
                <w14:ligatures w14:val="none"/>
              </w:rPr>
              <w:t>事業者は、前項の規定により作業床を設けることが困難なときは、防網を張り、労働者に</w:t>
            </w:r>
            <w:r w:rsidRPr="008A54B4">
              <w:rPr>
                <w:rFonts w:cs="ＭＳ ゴシック"/>
                <w:kern w:val="0"/>
                <w:sz w:val="18"/>
                <w:szCs w:val="18"/>
                <w:u w:val="single"/>
                <w14:ligatures w14:val="none"/>
              </w:rPr>
              <w:t>安全帯</w:t>
            </w:r>
            <w:r w:rsidRPr="00CE012E">
              <w:rPr>
                <w:rFonts w:cs="ＭＳ ゴシック"/>
                <w:kern w:val="0"/>
                <w:sz w:val="18"/>
                <w:szCs w:val="18"/>
                <w14:ligatures w14:val="none"/>
              </w:rPr>
              <w:t>を使用させる等墜落による労働者の危険を防止するための措置を講じなければならない。</w:t>
            </w:r>
          </w:p>
          <w:p w14:paraId="59F3AC42" w14:textId="77777777" w:rsidR="008A54B4" w:rsidRDefault="008A54B4" w:rsidP="00837377">
            <w:pPr>
              <w:autoSpaceDE w:val="0"/>
              <w:autoSpaceDN w:val="0"/>
              <w:spacing w:line="260" w:lineRule="exact"/>
              <w:ind w:left="181" w:hangingChars="100" w:hanging="181"/>
              <w:rPr>
                <w:rFonts w:cs="ＭＳ ゴシック"/>
                <w:b/>
                <w:bCs/>
                <w:kern w:val="0"/>
                <w:sz w:val="18"/>
                <w:szCs w:val="18"/>
                <w14:ligatures w14:val="none"/>
              </w:rPr>
            </w:pPr>
          </w:p>
          <w:p w14:paraId="4FEB3DB1" w14:textId="149CAF09" w:rsidR="00837377" w:rsidRPr="00CE012E" w:rsidRDefault="00837377" w:rsidP="00837377">
            <w:pPr>
              <w:autoSpaceDE w:val="0"/>
              <w:autoSpaceDN w:val="0"/>
              <w:spacing w:line="260" w:lineRule="exact"/>
              <w:ind w:left="181" w:hangingChars="100" w:hanging="181"/>
              <w:rPr>
                <w:rFonts w:cs="ＭＳ ゴシック"/>
                <w:b/>
                <w:bCs/>
                <w:kern w:val="0"/>
                <w:sz w:val="18"/>
                <w:szCs w:val="18"/>
                <w14:ligatures w14:val="none"/>
              </w:rPr>
            </w:pPr>
            <w:r w:rsidRPr="00CE012E">
              <w:rPr>
                <w:rFonts w:cs="ＭＳ ゴシック" w:hint="eastAsia"/>
                <w:b/>
                <w:bCs/>
                <w:kern w:val="0"/>
                <w:sz w:val="18"/>
                <w:szCs w:val="18"/>
                <w14:ligatures w14:val="none"/>
              </w:rPr>
              <w:t xml:space="preserve">第五百十九条　</w:t>
            </w:r>
            <w:r w:rsidRPr="00CE012E">
              <w:rPr>
                <w:rFonts w:cs="ＭＳ ゴシック"/>
                <w:kern w:val="0"/>
                <w:sz w:val="18"/>
                <w:szCs w:val="18"/>
                <w14:ligatures w14:val="none"/>
              </w:rPr>
              <w:t>事業者は、高さが二メートル以上の作業床の端、開口部等で墜落により労働者に危険を及ぼすおそれのある箇所には、囲い、手すり、覆い等（以下この条において「囲い等」という。）を設けなければならない。</w:t>
            </w:r>
          </w:p>
          <w:p w14:paraId="0EAA96DB" w14:textId="77777777" w:rsidR="00837377" w:rsidRPr="00CE012E" w:rsidRDefault="00837377" w:rsidP="00837377">
            <w:pPr>
              <w:autoSpaceDE w:val="0"/>
              <w:autoSpaceDN w:val="0"/>
              <w:spacing w:line="260" w:lineRule="exact"/>
              <w:ind w:left="181" w:hangingChars="100" w:hanging="181"/>
              <w:rPr>
                <w:rFonts w:cs="ＭＳ ゴシック"/>
                <w:kern w:val="0"/>
                <w:sz w:val="18"/>
                <w:szCs w:val="18"/>
                <w14:ligatures w14:val="none"/>
              </w:rPr>
            </w:pPr>
            <w:r w:rsidRPr="00CE012E">
              <w:rPr>
                <w:rFonts w:cs="ＭＳ ゴシック" w:hint="eastAsia"/>
                <w:b/>
                <w:bCs/>
                <w:kern w:val="0"/>
                <w:sz w:val="18"/>
                <w:szCs w:val="18"/>
                <w14:ligatures w14:val="none"/>
              </w:rPr>
              <w:t xml:space="preserve">２　</w:t>
            </w:r>
            <w:r w:rsidRPr="00CE012E">
              <w:rPr>
                <w:rFonts w:cs="ＭＳ ゴシック"/>
                <w:kern w:val="0"/>
                <w:sz w:val="18"/>
                <w:szCs w:val="18"/>
                <w14:ligatures w14:val="none"/>
              </w:rPr>
              <w:t>事業者は、前項の規定により、囲い等を設けることが著しく困難なとき又は作業の必要上臨時に囲い等を取りはずすときは、防網を張り、労働者に</w:t>
            </w:r>
            <w:r w:rsidRPr="008A54B4">
              <w:rPr>
                <w:rFonts w:cs="ＭＳ ゴシック"/>
                <w:kern w:val="0"/>
                <w:sz w:val="18"/>
                <w:szCs w:val="18"/>
                <w:u w:val="single"/>
                <w14:ligatures w14:val="none"/>
              </w:rPr>
              <w:t>安全帯</w:t>
            </w:r>
            <w:r w:rsidRPr="00CE012E">
              <w:rPr>
                <w:rFonts w:cs="ＭＳ ゴシック"/>
                <w:kern w:val="0"/>
                <w:sz w:val="18"/>
                <w:szCs w:val="18"/>
                <w14:ligatures w14:val="none"/>
              </w:rPr>
              <w:t>を使用させる等墜落による労働者の危険を防止するための措置を講じなければならない。</w:t>
            </w:r>
          </w:p>
          <w:p w14:paraId="2D7D1095" w14:textId="77777777" w:rsidR="008A54B4" w:rsidRDefault="008A54B4" w:rsidP="00837377">
            <w:pPr>
              <w:autoSpaceDE w:val="0"/>
              <w:autoSpaceDN w:val="0"/>
              <w:spacing w:line="260" w:lineRule="exact"/>
              <w:ind w:left="181" w:hangingChars="100" w:hanging="181"/>
              <w:rPr>
                <w:rFonts w:cs="ＭＳ ゴシック"/>
                <w:b/>
                <w:bCs/>
                <w:kern w:val="0"/>
                <w:sz w:val="18"/>
                <w:szCs w:val="18"/>
                <w14:ligatures w14:val="none"/>
              </w:rPr>
            </w:pPr>
          </w:p>
          <w:p w14:paraId="416A0415" w14:textId="74243E75" w:rsidR="00837377" w:rsidRPr="00CE012E" w:rsidRDefault="00837377" w:rsidP="00837377">
            <w:pPr>
              <w:autoSpaceDE w:val="0"/>
              <w:autoSpaceDN w:val="0"/>
              <w:spacing w:line="260" w:lineRule="exact"/>
              <w:ind w:left="181" w:hangingChars="100" w:hanging="181"/>
              <w:rPr>
                <w:rFonts w:cs="ＭＳ ゴシック"/>
                <w:kern w:val="0"/>
                <w:sz w:val="18"/>
                <w:szCs w:val="18"/>
                <w14:ligatures w14:val="none"/>
              </w:rPr>
            </w:pPr>
            <w:r w:rsidRPr="00CE012E">
              <w:rPr>
                <w:rFonts w:cs="ＭＳ ゴシック" w:hint="eastAsia"/>
                <w:b/>
                <w:bCs/>
                <w:kern w:val="0"/>
                <w:sz w:val="18"/>
                <w:szCs w:val="18"/>
                <w14:ligatures w14:val="none"/>
              </w:rPr>
              <w:t>第五百二十条</w:t>
            </w:r>
            <w:r w:rsidRPr="00CE012E">
              <w:rPr>
                <w:rFonts w:cs="ＭＳ ゴシック" w:hint="eastAsia"/>
                <w:kern w:val="0"/>
                <w:sz w:val="18"/>
                <w:szCs w:val="18"/>
                <w14:ligatures w14:val="none"/>
              </w:rPr>
              <w:t xml:space="preserve">　</w:t>
            </w:r>
            <w:r w:rsidRPr="00CE012E">
              <w:rPr>
                <w:rFonts w:cs="ＭＳ ゴシック"/>
                <w:kern w:val="0"/>
                <w:sz w:val="18"/>
                <w:szCs w:val="18"/>
                <w14:ligatures w14:val="none"/>
              </w:rPr>
              <w:t>労働者は、第五百十八条第二項及び前条第二項の場合において、安全帯等の使用を命じられたときは、これを使用しなければならない。</w:t>
            </w:r>
          </w:p>
          <w:p w14:paraId="1B2B8022" w14:textId="77777777" w:rsidR="00837377" w:rsidRPr="00CE012E" w:rsidRDefault="00837377" w:rsidP="00837377">
            <w:pPr>
              <w:autoSpaceDE w:val="0"/>
              <w:autoSpaceDN w:val="0"/>
              <w:spacing w:line="260" w:lineRule="exact"/>
              <w:ind w:left="0" w:firstLineChars="0" w:firstLine="0"/>
              <w:rPr>
                <w:rFonts w:cs="ＭＳ ゴシック"/>
                <w:b/>
                <w:bCs/>
                <w:kern w:val="0"/>
                <w:sz w:val="18"/>
                <w:szCs w:val="18"/>
                <w14:ligatures w14:val="none"/>
              </w:rPr>
            </w:pPr>
            <w:r w:rsidRPr="00CE012E">
              <w:rPr>
                <w:rFonts w:cs="ＭＳ ゴシック"/>
                <w:b/>
                <w:bCs/>
                <w:kern w:val="0"/>
                <w:sz w:val="18"/>
                <w:szCs w:val="18"/>
                <w14:ligatures w14:val="none"/>
              </w:rPr>
              <w:t>（</w:t>
            </w:r>
            <w:r w:rsidRPr="008A54B4">
              <w:rPr>
                <w:rFonts w:cs="ＭＳ ゴシック"/>
                <w:b/>
                <w:bCs/>
                <w:kern w:val="0"/>
                <w:sz w:val="18"/>
                <w:szCs w:val="18"/>
                <w:u w:val="single"/>
                <w14:ligatures w14:val="none"/>
              </w:rPr>
              <w:t>安全帯</w:t>
            </w:r>
            <w:r w:rsidRPr="00CE012E">
              <w:rPr>
                <w:rFonts w:cs="ＭＳ ゴシック"/>
                <w:b/>
                <w:bCs/>
                <w:kern w:val="0"/>
                <w:sz w:val="18"/>
                <w:szCs w:val="18"/>
                <w14:ligatures w14:val="none"/>
              </w:rPr>
              <w:t>等の取付設備等）</w:t>
            </w:r>
          </w:p>
          <w:p w14:paraId="336A848F" w14:textId="77777777" w:rsidR="008A54B4" w:rsidRPr="008A54B4" w:rsidRDefault="008A54B4" w:rsidP="008A54B4">
            <w:pPr>
              <w:spacing w:line="260" w:lineRule="exact"/>
              <w:ind w:left="181" w:hangingChars="100" w:hanging="181"/>
              <w:rPr>
                <w:rFonts w:cs="ＭＳ ゴシック"/>
                <w:kern w:val="0"/>
                <w:sz w:val="18"/>
                <w:szCs w:val="18"/>
                <w14:ligatures w14:val="none"/>
              </w:rPr>
            </w:pPr>
            <w:r w:rsidRPr="008A54B4">
              <w:rPr>
                <w:rFonts w:cs="ＭＳ ゴシック" w:hint="eastAsia"/>
                <w:b/>
                <w:bCs/>
                <w:kern w:val="0"/>
                <w:sz w:val="18"/>
                <w:szCs w:val="18"/>
                <w14:ligatures w14:val="none"/>
              </w:rPr>
              <w:t xml:space="preserve">第五百二十一条　</w:t>
            </w:r>
            <w:r w:rsidRPr="008A54B4">
              <w:rPr>
                <w:rFonts w:cs="ＭＳ ゴシック"/>
                <w:kern w:val="0"/>
                <w:sz w:val="18"/>
                <w:szCs w:val="18"/>
                <w14:ligatures w14:val="none"/>
              </w:rPr>
              <w:t>事業者は、高さが二メートル以上の箇所で作業を行なう場合において、労働者に安全帯等を使用させるときは、</w:t>
            </w:r>
            <w:r w:rsidRPr="008A54B4">
              <w:rPr>
                <w:rFonts w:cs="ＭＳ ゴシック"/>
                <w:kern w:val="0"/>
                <w:sz w:val="18"/>
                <w:szCs w:val="18"/>
                <w:u w:val="single"/>
                <w14:ligatures w14:val="none"/>
              </w:rPr>
              <w:t>安全帯</w:t>
            </w:r>
            <w:r w:rsidRPr="008A54B4">
              <w:rPr>
                <w:rFonts w:cs="ＭＳ ゴシック"/>
                <w:kern w:val="0"/>
                <w:sz w:val="18"/>
                <w:szCs w:val="18"/>
                <w14:ligatures w14:val="none"/>
              </w:rPr>
              <w:t>等を安全に取り付けるための設備等を設けなければならない。</w:t>
            </w:r>
          </w:p>
          <w:p w14:paraId="0711362B" w14:textId="77777777" w:rsidR="008A54B4" w:rsidRPr="008A54B4" w:rsidRDefault="008A54B4" w:rsidP="008A54B4">
            <w:pPr>
              <w:spacing w:line="260" w:lineRule="exact"/>
              <w:ind w:left="181" w:hangingChars="100" w:hanging="181"/>
              <w:rPr>
                <w:rFonts w:cs="ＭＳ ゴシック"/>
                <w:b/>
                <w:bCs/>
                <w:kern w:val="0"/>
                <w:sz w:val="18"/>
                <w:szCs w:val="18"/>
                <w14:ligatures w14:val="none"/>
              </w:rPr>
            </w:pPr>
            <w:r w:rsidRPr="008A54B4">
              <w:rPr>
                <w:rFonts w:cs="ＭＳ ゴシック" w:hint="eastAsia"/>
                <w:b/>
                <w:bCs/>
                <w:kern w:val="0"/>
                <w:sz w:val="18"/>
                <w:szCs w:val="18"/>
                <w14:ligatures w14:val="none"/>
              </w:rPr>
              <w:t xml:space="preserve">２　</w:t>
            </w:r>
            <w:r w:rsidRPr="008A54B4">
              <w:rPr>
                <w:rFonts w:cs="ＭＳ ゴシック"/>
                <w:kern w:val="0"/>
                <w:sz w:val="18"/>
                <w:szCs w:val="18"/>
                <w14:ligatures w14:val="none"/>
              </w:rPr>
              <w:t>事業者は、労働者に</w:t>
            </w:r>
            <w:r w:rsidRPr="008A54B4">
              <w:rPr>
                <w:rFonts w:cs="ＭＳ ゴシック"/>
                <w:kern w:val="0"/>
                <w:sz w:val="18"/>
                <w:szCs w:val="18"/>
                <w:u w:val="single"/>
                <w14:ligatures w14:val="none"/>
              </w:rPr>
              <w:t>安全帯</w:t>
            </w:r>
            <w:r w:rsidRPr="008A54B4">
              <w:rPr>
                <w:rFonts w:cs="ＭＳ ゴシック"/>
                <w:kern w:val="0"/>
                <w:sz w:val="18"/>
                <w:szCs w:val="18"/>
                <w14:ligatures w14:val="none"/>
              </w:rPr>
              <w:t>等を使用させるときは、</w:t>
            </w:r>
            <w:r w:rsidRPr="008A54B4">
              <w:rPr>
                <w:rFonts w:cs="ＭＳ ゴシック"/>
                <w:kern w:val="0"/>
                <w:sz w:val="18"/>
                <w:szCs w:val="18"/>
                <w:u w:val="single"/>
                <w14:ligatures w14:val="none"/>
              </w:rPr>
              <w:t>安全帯</w:t>
            </w:r>
            <w:r w:rsidRPr="008A54B4">
              <w:rPr>
                <w:rFonts w:cs="ＭＳ ゴシック"/>
                <w:kern w:val="0"/>
                <w:sz w:val="18"/>
                <w:szCs w:val="18"/>
                <w14:ligatures w14:val="none"/>
              </w:rPr>
              <w:t>等及びその取付け設備等の異常の有無について、随時点検しなければならない。</w:t>
            </w:r>
          </w:p>
          <w:p w14:paraId="0900FA12" w14:textId="77777777" w:rsidR="00837377" w:rsidRPr="00CE012E" w:rsidRDefault="00837377" w:rsidP="00837377">
            <w:pPr>
              <w:autoSpaceDE w:val="0"/>
              <w:autoSpaceDN w:val="0"/>
              <w:spacing w:line="260" w:lineRule="exact"/>
              <w:ind w:leftChars="100" w:left="300" w:hangingChars="50" w:hanging="90"/>
              <w:rPr>
                <w:rFonts w:cs="ＭＳ ゴシック"/>
                <w:b/>
                <w:bCs/>
                <w:kern w:val="0"/>
                <w:sz w:val="18"/>
                <w:szCs w:val="18"/>
                <w14:ligatures w14:val="none"/>
              </w:rPr>
            </w:pPr>
          </w:p>
          <w:p w14:paraId="0586497A" w14:textId="77777777" w:rsidR="00837377" w:rsidRPr="00CE012E" w:rsidRDefault="00837377" w:rsidP="00837377">
            <w:pPr>
              <w:autoSpaceDE w:val="0"/>
              <w:autoSpaceDN w:val="0"/>
              <w:spacing w:line="260" w:lineRule="exact"/>
              <w:ind w:leftChars="100" w:left="300" w:hangingChars="50" w:hanging="90"/>
              <w:rPr>
                <w:rFonts w:cs="ＭＳ ゴシック"/>
                <w:b/>
                <w:bCs/>
                <w:kern w:val="0"/>
                <w:sz w:val="18"/>
                <w:szCs w:val="18"/>
                <w14:ligatures w14:val="none"/>
              </w:rPr>
            </w:pPr>
          </w:p>
          <w:p w14:paraId="0BBD84FF" w14:textId="77777777" w:rsidR="00837377" w:rsidRPr="00CE012E" w:rsidRDefault="00837377" w:rsidP="005E1A20">
            <w:pPr>
              <w:autoSpaceDE w:val="0"/>
              <w:autoSpaceDN w:val="0"/>
              <w:spacing w:line="260" w:lineRule="exact"/>
              <w:ind w:leftChars="100" w:left="300" w:hangingChars="50" w:hanging="90"/>
              <w:rPr>
                <w:rFonts w:cs="ＭＳ ゴシック"/>
                <w:b/>
                <w:bCs/>
                <w:kern w:val="0"/>
                <w:sz w:val="18"/>
                <w:szCs w:val="18"/>
                <w14:ligatures w14:val="none"/>
              </w:rPr>
            </w:pPr>
            <w:r w:rsidRPr="00CE012E">
              <w:rPr>
                <w:rFonts w:cs="ＭＳ ゴシック" w:hint="eastAsia"/>
                <w:b/>
                <w:bCs/>
                <w:kern w:val="0"/>
                <w:sz w:val="18"/>
                <w:szCs w:val="18"/>
                <w14:ligatures w14:val="none"/>
              </w:rPr>
              <w:t xml:space="preserve">第三編 </w:t>
            </w:r>
            <w:r w:rsidRPr="00CE012E">
              <w:rPr>
                <w:rFonts w:cs="ＭＳ ゴシック"/>
                <w:b/>
                <w:bCs/>
                <w:kern w:val="0"/>
                <w:sz w:val="18"/>
                <w:szCs w:val="18"/>
                <w14:ligatures w14:val="none"/>
              </w:rPr>
              <w:t xml:space="preserve"> </w:t>
            </w:r>
            <w:r w:rsidRPr="00CE012E">
              <w:rPr>
                <w:rFonts w:cs="ＭＳ ゴシック" w:hint="eastAsia"/>
                <w:b/>
                <w:bCs/>
                <w:kern w:val="0"/>
                <w:sz w:val="18"/>
                <w:szCs w:val="18"/>
                <w14:ligatures w14:val="none"/>
              </w:rPr>
              <w:t>衛生基準</w:t>
            </w:r>
          </w:p>
          <w:p w14:paraId="00A3DC8B" w14:textId="77777777" w:rsidR="00837377" w:rsidRPr="00CE012E" w:rsidRDefault="00837377" w:rsidP="005E1A20">
            <w:pPr>
              <w:autoSpaceDE w:val="0"/>
              <w:autoSpaceDN w:val="0"/>
              <w:spacing w:line="260" w:lineRule="exact"/>
              <w:ind w:leftChars="110" w:left="430" w:hangingChars="110" w:hanging="199"/>
              <w:rPr>
                <w:rFonts w:cs="ＭＳ ゴシック"/>
                <w:b/>
                <w:bCs/>
                <w:kern w:val="0"/>
                <w:sz w:val="18"/>
                <w:szCs w:val="18"/>
                <w14:ligatures w14:val="none"/>
              </w:rPr>
            </w:pPr>
            <w:r w:rsidRPr="00CE012E">
              <w:rPr>
                <w:rFonts w:cs="ＭＳ ゴシック" w:hint="eastAsia"/>
                <w:b/>
                <w:bCs/>
                <w:kern w:val="0"/>
                <w:sz w:val="18"/>
                <w:szCs w:val="18"/>
                <w14:ligatures w14:val="none"/>
              </w:rPr>
              <w:t>第二章　保護具等</w:t>
            </w:r>
          </w:p>
          <w:p w14:paraId="295072ED" w14:textId="77777777" w:rsidR="00837377" w:rsidRPr="00CE012E" w:rsidRDefault="00837377" w:rsidP="005E1A20">
            <w:pPr>
              <w:pStyle w:val="aa"/>
              <w:spacing w:line="260" w:lineRule="exact"/>
              <w:ind w:left="361" w:right="193" w:hanging="361"/>
              <w:jc w:val="both"/>
              <w:rPr>
                <w:rFonts w:ascii="ＭＳ 明朝" w:eastAsia="ＭＳ 明朝" w:hAnsi="ＭＳ 明朝"/>
                <w:b/>
                <w:bCs/>
                <w:sz w:val="18"/>
                <w:szCs w:val="18"/>
              </w:rPr>
            </w:pPr>
            <w:r w:rsidRPr="00CE012E">
              <w:rPr>
                <w:rFonts w:ascii="ＭＳ 明朝" w:eastAsia="ＭＳ 明朝" w:hAnsi="ＭＳ 明朝"/>
                <w:b/>
                <w:bCs/>
                <w:sz w:val="18"/>
                <w:szCs w:val="18"/>
              </w:rPr>
              <w:t>（皮膚障害等防止用の保護具）</w:t>
            </w:r>
          </w:p>
          <w:p w14:paraId="0E55AAF2" w14:textId="77777777" w:rsidR="00837377" w:rsidRPr="00CE012E" w:rsidRDefault="00837377" w:rsidP="005E1A20">
            <w:pPr>
              <w:pStyle w:val="aa"/>
              <w:spacing w:line="260" w:lineRule="exact"/>
              <w:ind w:left="181" w:right="193" w:hangingChars="100" w:hanging="181"/>
              <w:jc w:val="both"/>
              <w:rPr>
                <w:rFonts w:ascii="ＭＳ 明朝" w:eastAsia="ＭＳ 明朝" w:hAnsi="ＭＳ 明朝"/>
                <w:sz w:val="18"/>
                <w:szCs w:val="18"/>
              </w:rPr>
            </w:pPr>
            <w:r w:rsidRPr="00CE012E">
              <w:rPr>
                <w:rFonts w:ascii="ＭＳ 明朝" w:eastAsia="ＭＳ 明朝" w:hAnsi="ＭＳ 明朝"/>
                <w:b/>
                <w:bCs/>
                <w:sz w:val="18"/>
                <w:szCs w:val="18"/>
              </w:rPr>
              <w:t>第五百九十四条</w:t>
            </w:r>
            <w:r w:rsidRPr="00CE012E">
              <w:rPr>
                <w:rFonts w:ascii="ＭＳ 明朝" w:eastAsia="ＭＳ 明朝" w:hAnsi="ＭＳ 明朝"/>
                <w:sz w:val="18"/>
                <w:szCs w:val="18"/>
              </w:rPr>
              <w:t xml:space="preserve">　事業者は、皮膚若しくは眼に障害を与える物を取り扱う業務又は有害物が皮膚から吸収され、若しくは侵入して、健康障害若しくは感染をおこすおそれのある業務においては、当該業務に従事する労働者に使用させるために、塗布剤、不浸透性の保護衣、保護手袋、履物又は保護眼鏡等適切な保護具を備えなければならない。</w:t>
            </w:r>
          </w:p>
          <w:p w14:paraId="078BB16A" w14:textId="77777777" w:rsidR="00837377" w:rsidRPr="00CE012E" w:rsidRDefault="00837377" w:rsidP="005E1A20">
            <w:pPr>
              <w:pStyle w:val="aa"/>
              <w:spacing w:line="260" w:lineRule="exact"/>
              <w:ind w:left="181" w:right="193" w:hangingChars="100" w:hanging="181"/>
              <w:jc w:val="both"/>
              <w:rPr>
                <w:rFonts w:ascii="ＭＳ 明朝" w:eastAsia="ＭＳ 明朝" w:hAnsi="ＭＳ 明朝"/>
                <w:sz w:val="18"/>
                <w:szCs w:val="18"/>
              </w:rPr>
            </w:pPr>
            <w:r w:rsidRPr="00CE012E">
              <w:rPr>
                <w:rFonts w:ascii="ＭＳ 明朝" w:eastAsia="ＭＳ 明朝" w:hAnsi="ＭＳ 明朝"/>
                <w:b/>
                <w:bCs/>
                <w:sz w:val="18"/>
                <w:szCs w:val="18"/>
              </w:rPr>
              <w:t>２</w:t>
            </w:r>
            <w:r w:rsidRPr="00CE012E">
              <w:rPr>
                <w:rFonts w:ascii="ＭＳ 明朝" w:eastAsia="ＭＳ 明朝" w:hAnsi="ＭＳ 明朝"/>
                <w:sz w:val="18"/>
                <w:szCs w:val="18"/>
              </w:rPr>
              <w:t xml:space="preserve">　事業者は、前項の業務の一部を請負人に請け負わせるときは、当該請負人に対し、塗布剤、不浸透性の保護衣、保護手袋、履物又は保護眼</w:t>
            </w:r>
            <w:r w:rsidRPr="00CE012E">
              <w:rPr>
                <w:rFonts w:ascii="ＭＳ 明朝" w:eastAsia="ＭＳ 明朝" w:hAnsi="ＭＳ 明朝"/>
                <w:sz w:val="18"/>
                <w:szCs w:val="18"/>
              </w:rPr>
              <w:lastRenderedPageBreak/>
              <w:t>鏡等適切な保護具について、備えておくこと等によりこれらを使用することができるようにする必要がある旨を周知させなければならない。</w:t>
            </w:r>
          </w:p>
          <w:p w14:paraId="6CA298E7" w14:textId="77777777" w:rsidR="005E1A20" w:rsidRDefault="005E1A20" w:rsidP="005E1A20">
            <w:pPr>
              <w:pStyle w:val="aa"/>
              <w:spacing w:line="260" w:lineRule="exact"/>
              <w:ind w:left="181" w:right="193" w:hangingChars="100" w:hanging="181"/>
              <w:jc w:val="both"/>
              <w:rPr>
                <w:rFonts w:ascii="ＭＳ 明朝" w:eastAsia="ＭＳ 明朝" w:hAnsi="ＭＳ 明朝"/>
                <w:b/>
                <w:bCs/>
                <w:sz w:val="18"/>
                <w:szCs w:val="18"/>
              </w:rPr>
            </w:pPr>
          </w:p>
          <w:p w14:paraId="1521E0C7" w14:textId="61FAC69E" w:rsidR="00837377" w:rsidRPr="00CE012E" w:rsidRDefault="00837377" w:rsidP="005E1A20">
            <w:pPr>
              <w:pStyle w:val="aa"/>
              <w:spacing w:line="260" w:lineRule="exact"/>
              <w:ind w:left="181" w:right="193" w:hangingChars="100" w:hanging="181"/>
              <w:jc w:val="both"/>
              <w:rPr>
                <w:rFonts w:ascii="ＭＳ 明朝" w:eastAsia="ＭＳ 明朝" w:hAnsi="ＭＳ 明朝"/>
                <w:sz w:val="18"/>
                <w:szCs w:val="18"/>
              </w:rPr>
            </w:pPr>
            <w:r w:rsidRPr="00CE012E">
              <w:rPr>
                <w:rFonts w:ascii="ＭＳ 明朝" w:eastAsia="ＭＳ 明朝" w:hAnsi="ＭＳ 明朝"/>
                <w:b/>
                <w:bCs/>
                <w:sz w:val="18"/>
                <w:szCs w:val="18"/>
              </w:rPr>
              <w:t>第五百九十四条の二</w:t>
            </w:r>
            <w:r w:rsidRPr="00CE012E">
              <w:rPr>
                <w:rFonts w:ascii="ＭＳ 明朝" w:eastAsia="ＭＳ 明朝" w:hAnsi="ＭＳ 明朝"/>
                <w:sz w:val="18"/>
                <w:szCs w:val="18"/>
              </w:rPr>
              <w:t xml:space="preserve">　事業者は、化学物質又は化学物質を含有する製剤（皮膚若しくは眼に障害を与えるおそれ又は皮膚から吸収され、若しくは皮膚に侵入して、健康障害を生ずるおそれがないことが</w:t>
            </w:r>
            <w:r w:rsidRPr="005E1A20">
              <w:rPr>
                <w:rFonts w:ascii="ＭＳ 明朝" w:eastAsia="ＭＳ 明朝" w:hAnsi="ＭＳ 明朝"/>
                <w:sz w:val="18"/>
                <w:szCs w:val="18"/>
                <w:u w:val="single"/>
              </w:rPr>
              <w:t>明らかなものを除く。</w:t>
            </w:r>
            <w:r w:rsidRPr="00CE012E">
              <w:rPr>
                <w:rFonts w:ascii="ＭＳ 明朝" w:eastAsia="ＭＳ 明朝" w:hAnsi="ＭＳ 明朝"/>
                <w:sz w:val="18"/>
                <w:szCs w:val="18"/>
              </w:rPr>
              <w:t>）を製造し、又は取り扱う業務（法及びこれに基づく命令の規定により労働者に保護具を使用させなければならない業務及びこれらの物を密閉して製造し、又は取り扱う業務を除く。）に労働者を従事させるときは、</w:t>
            </w:r>
            <w:r w:rsidRPr="005E1A20">
              <w:rPr>
                <w:rFonts w:ascii="ＭＳ 明朝" w:eastAsia="ＭＳ 明朝" w:hAnsi="ＭＳ 明朝"/>
                <w:sz w:val="18"/>
                <w:szCs w:val="18"/>
                <w:u w:val="single"/>
              </w:rPr>
              <w:t>当該労働者に保護衣、保護手袋、履物又は保護眼鏡等適切な保護具を使用させるよう努めなければならない。</w:t>
            </w:r>
          </w:p>
          <w:p w14:paraId="063D93EF" w14:textId="4FB8E308" w:rsidR="00660FC4" w:rsidRDefault="00837377" w:rsidP="005E1A20">
            <w:pPr>
              <w:autoSpaceDE w:val="0"/>
              <w:autoSpaceDN w:val="0"/>
              <w:spacing w:line="260" w:lineRule="exact"/>
              <w:ind w:left="181" w:hangingChars="100" w:hanging="181"/>
              <w:jc w:val="both"/>
              <w:rPr>
                <w:rFonts w:ascii="ＭＳ ゴシック" w:eastAsia="ＭＳ ゴシック" w:hAnsi="ＭＳ ゴシック" w:cs="ＭＳ ゴシック"/>
                <w:b/>
                <w:bCs/>
                <w:kern w:val="0"/>
                <w:sz w:val="18"/>
                <w:szCs w:val="18"/>
                <w14:ligatures w14:val="none"/>
              </w:rPr>
            </w:pPr>
            <w:r w:rsidRPr="00CE012E">
              <w:rPr>
                <w:b/>
                <w:bCs/>
                <w:sz w:val="18"/>
                <w:szCs w:val="18"/>
              </w:rPr>
              <w:t>２</w:t>
            </w:r>
            <w:r w:rsidRPr="00CE012E">
              <w:rPr>
                <w:sz w:val="18"/>
                <w:szCs w:val="18"/>
              </w:rPr>
              <w:t xml:space="preserve">　事業者は、前項の業務の一部を請負人に請け負わせるときは、当該請負人に対し、同項の保護具について、これらを使用する必要がある旨を周知させるよう努めなければならない</w:t>
            </w:r>
            <w:r w:rsidRPr="00CE012E">
              <w:rPr>
                <w:rFonts w:hint="eastAsia"/>
                <w:sz w:val="18"/>
                <w:szCs w:val="18"/>
              </w:rPr>
              <w:t>。</w:t>
            </w:r>
          </w:p>
          <w:p w14:paraId="3AA53E53" w14:textId="77777777" w:rsidR="00660FC4" w:rsidRDefault="00660FC4" w:rsidP="005E1A20">
            <w:pPr>
              <w:autoSpaceDE w:val="0"/>
              <w:autoSpaceDN w:val="0"/>
              <w:spacing w:line="260" w:lineRule="exact"/>
              <w:ind w:left="0" w:firstLineChars="0" w:firstLine="0"/>
              <w:jc w:val="both"/>
              <w:rPr>
                <w:rFonts w:ascii="ＭＳ ゴシック" w:eastAsia="ＭＳ ゴシック" w:hAnsi="ＭＳ ゴシック" w:cs="ＭＳ ゴシック"/>
                <w:b/>
                <w:bCs/>
                <w:kern w:val="0"/>
                <w:sz w:val="18"/>
                <w:szCs w:val="18"/>
                <w14:ligatures w14:val="none"/>
              </w:rPr>
            </w:pPr>
          </w:p>
          <w:p w14:paraId="74873C76" w14:textId="6F01E85A" w:rsidR="00660FC4" w:rsidRDefault="00660FC4" w:rsidP="009A41BB">
            <w:pPr>
              <w:autoSpaceDE w:val="0"/>
              <w:autoSpaceDN w:val="0"/>
              <w:spacing w:line="260" w:lineRule="exact"/>
              <w:ind w:left="0" w:firstLineChars="0" w:firstLine="0"/>
              <w:jc w:val="both"/>
              <w:rPr>
                <w:rFonts w:ascii="ＭＳ ゴシック" w:eastAsia="ＭＳ ゴシック" w:hAnsi="ＭＳ ゴシック" w:cs="ＭＳ ゴシック"/>
                <w:b/>
                <w:bCs/>
                <w:kern w:val="0"/>
                <w:sz w:val="18"/>
                <w:szCs w:val="18"/>
                <w14:ligatures w14:val="none"/>
              </w:rPr>
            </w:pPr>
          </w:p>
        </w:tc>
      </w:tr>
    </w:tbl>
    <w:p w14:paraId="5E2CEC84" w14:textId="77777777" w:rsidR="006F16DB" w:rsidRDefault="006F16DB" w:rsidP="00CE012E">
      <w:pPr>
        <w:autoSpaceDE w:val="0"/>
        <w:autoSpaceDN w:val="0"/>
        <w:ind w:left="0" w:firstLineChars="0" w:firstLine="0"/>
        <w:rPr>
          <w:rFonts w:ascii="ＭＳ ゴシック" w:eastAsia="ＭＳ ゴシック" w:hAnsi="ＭＳ ゴシック" w:cs="ＭＳ ゴシック"/>
          <w:b/>
          <w:bCs/>
          <w:kern w:val="0"/>
          <w:sz w:val="18"/>
          <w:szCs w:val="18"/>
          <w14:ligatures w14:val="none"/>
        </w:rPr>
      </w:pPr>
      <w:bookmarkStart w:id="14" w:name="_Hlk161221172"/>
    </w:p>
    <w:p w14:paraId="4FD37C40" w14:textId="368D1A0B" w:rsidR="00DA28BC" w:rsidRPr="00DA28BC" w:rsidRDefault="00DA28BC" w:rsidP="00CE012E">
      <w:pPr>
        <w:autoSpaceDE w:val="0"/>
        <w:autoSpaceDN w:val="0"/>
        <w:ind w:left="0" w:firstLineChars="0" w:firstLine="0"/>
        <w:rPr>
          <w:rFonts w:ascii="ＭＳ ゴシック" w:eastAsia="ＭＳ ゴシック" w:hAnsi="ＭＳ ゴシック" w:cs="ＭＳ ゴシック"/>
          <w:b/>
          <w:bCs/>
          <w:kern w:val="0"/>
          <w:sz w:val="18"/>
          <w:szCs w:val="18"/>
          <w14:ligatures w14:val="none"/>
        </w:rPr>
      </w:pPr>
      <w:r w:rsidRPr="00DA28BC">
        <w:rPr>
          <w:rFonts w:ascii="ＭＳ ゴシック" w:eastAsia="ＭＳ ゴシック" w:hAnsi="ＭＳ ゴシック" w:cs="ＭＳ ゴシック" w:hint="eastAsia"/>
          <w:b/>
          <w:bCs/>
          <w:kern w:val="0"/>
          <w:sz w:val="18"/>
          <w:szCs w:val="18"/>
          <w14:ligatures w14:val="none"/>
        </w:rPr>
        <w:lastRenderedPageBreak/>
        <w:t>（２）</w:t>
      </w:r>
      <w:r w:rsidRPr="00DA28BC">
        <w:rPr>
          <w:rFonts w:ascii="ＭＳ ゴシック" w:eastAsia="ＭＳ ゴシック" w:hAnsi="ＭＳ ゴシック" w:cs="ＭＳ ゴシック"/>
          <w:b/>
          <w:bCs/>
          <w:kern w:val="0"/>
          <w:sz w:val="18"/>
          <w:szCs w:val="18"/>
          <w14:ligatures w14:val="none"/>
        </w:rPr>
        <w:t>酸素欠乏症等防止規則（昭和四十七年九月三十日労働省令第四十二号）</w:t>
      </w:r>
      <w:r w:rsidRPr="00DA28BC">
        <w:rPr>
          <w:rFonts w:ascii="ＭＳ ゴシック" w:eastAsia="ＭＳ ゴシック" w:hAnsi="ＭＳ ゴシック" w:cs="ＭＳ ゴシック"/>
          <w:kern w:val="0"/>
          <w:sz w:val="18"/>
          <w:szCs w:val="18"/>
          <w14:ligatures w14:val="none"/>
        </w:rPr>
        <w:t>（抄）</w:t>
      </w:r>
    </w:p>
    <w:p w14:paraId="611647B5" w14:textId="1B4DDDDA" w:rsidR="00DA28BC" w:rsidRDefault="00DA28BC" w:rsidP="00CE012E">
      <w:pPr>
        <w:autoSpaceDE w:val="0"/>
        <w:autoSpaceDN w:val="0"/>
        <w:ind w:firstLineChars="0" w:firstLine="0"/>
        <w:jc w:val="right"/>
        <w:rPr>
          <w:rFonts w:ascii="ＭＳ ゴシック" w:eastAsia="ＭＳ ゴシック" w:hAnsi="ＭＳ ゴシック" w:cs="ＭＳ ゴシック"/>
          <w:bCs/>
          <w:kern w:val="0"/>
          <w:sz w:val="18"/>
          <w:szCs w:val="18"/>
          <w14:ligatures w14:val="none"/>
        </w:rPr>
      </w:pPr>
      <w:r w:rsidRPr="00DA28BC">
        <w:rPr>
          <w:rFonts w:ascii="ＭＳ ゴシック" w:eastAsia="ＭＳ ゴシック" w:hAnsi="ＭＳ ゴシック" w:cs="ＭＳ ゴシック" w:hint="eastAsia"/>
          <w:bCs/>
          <w:kern w:val="0"/>
          <w:sz w:val="18"/>
          <w:szCs w:val="18"/>
          <w14:ligatures w14:val="none"/>
        </w:rPr>
        <w:t>最終改正：令和四年厚生労働省令第八十二号</w:t>
      </w:r>
    </w:p>
    <w:p w14:paraId="48E1F692" w14:textId="77777777" w:rsidR="00DA28BC" w:rsidRDefault="00DA28BC" w:rsidP="00DA28BC">
      <w:pPr>
        <w:autoSpaceDE w:val="0"/>
        <w:autoSpaceDN w:val="0"/>
        <w:ind w:firstLineChars="2800" w:firstLine="5040"/>
        <w:rPr>
          <w:rFonts w:ascii="ＭＳ ゴシック" w:eastAsia="ＭＳ ゴシック" w:hAnsi="ＭＳ ゴシック" w:cs="ＭＳ ゴシック"/>
          <w:bCs/>
          <w:kern w:val="0"/>
          <w:sz w:val="18"/>
          <w:szCs w:val="18"/>
          <w14:ligatures w14:val="none"/>
        </w:rPr>
      </w:pPr>
    </w:p>
    <w:tbl>
      <w:tblPr>
        <w:tblStyle w:val="ac"/>
        <w:tblW w:w="8789" w:type="dxa"/>
        <w:tblInd w:w="-147" w:type="dxa"/>
        <w:tblLook w:val="04A0" w:firstRow="1" w:lastRow="0" w:firstColumn="1" w:lastColumn="0" w:noHBand="0" w:noVBand="1"/>
      </w:tblPr>
      <w:tblGrid>
        <w:gridCol w:w="4395"/>
        <w:gridCol w:w="4394"/>
      </w:tblGrid>
      <w:tr w:rsidR="00CE012E" w14:paraId="4BFDD8B8" w14:textId="77777777" w:rsidTr="007574E3">
        <w:trPr>
          <w:trHeight w:val="345"/>
        </w:trPr>
        <w:tc>
          <w:tcPr>
            <w:tcW w:w="4395" w:type="dxa"/>
          </w:tcPr>
          <w:p w14:paraId="51350C46" w14:textId="0003B11D" w:rsidR="007574E3" w:rsidRDefault="00CE012E" w:rsidP="006F16DB">
            <w:pPr>
              <w:autoSpaceDE w:val="0"/>
              <w:autoSpaceDN w:val="0"/>
              <w:spacing w:line="240" w:lineRule="exact"/>
              <w:ind w:left="0" w:firstLineChars="0" w:firstLine="0"/>
              <w:jc w:val="center"/>
              <w:rPr>
                <w:rFonts w:ascii="ＭＳ ゴシック" w:eastAsia="ＭＳ ゴシック" w:hAnsi="ＭＳ ゴシック" w:cs="ＭＳ ゴシック"/>
                <w:bCs/>
                <w:kern w:val="0"/>
                <w:sz w:val="18"/>
                <w:szCs w:val="18"/>
                <w14:ligatures w14:val="none"/>
              </w:rPr>
            </w:pPr>
            <w:bookmarkStart w:id="15" w:name="_Hlk165981614"/>
            <w:r>
              <w:rPr>
                <w:rFonts w:ascii="ＭＳ ゴシック" w:eastAsia="ＭＳ ゴシック" w:hAnsi="ＭＳ ゴシック" w:cs="ＭＳ ゴシック" w:hint="eastAsia"/>
                <w:b/>
                <w:bCs/>
                <w:spacing w:val="-3"/>
                <w:kern w:val="0"/>
                <w:sz w:val="18"/>
                <w:szCs w:val="18"/>
                <w14:ligatures w14:val="none"/>
              </w:rPr>
              <w:t>改正</w:t>
            </w:r>
            <w:r w:rsidR="00837377">
              <w:rPr>
                <w:rFonts w:ascii="ＭＳ ゴシック" w:eastAsia="ＭＳ ゴシック" w:hAnsi="ＭＳ ゴシック" w:cs="ＭＳ ゴシック" w:hint="eastAsia"/>
                <w:b/>
                <w:bCs/>
                <w:spacing w:val="-3"/>
                <w:kern w:val="0"/>
                <w:sz w:val="18"/>
                <w:szCs w:val="18"/>
                <w14:ligatures w14:val="none"/>
              </w:rPr>
              <w:t>後</w:t>
            </w:r>
          </w:p>
        </w:tc>
        <w:tc>
          <w:tcPr>
            <w:tcW w:w="4394" w:type="dxa"/>
          </w:tcPr>
          <w:p w14:paraId="7B24C09A" w14:textId="4B5AF873" w:rsidR="00CE012E" w:rsidRDefault="00CE012E" w:rsidP="006F16DB">
            <w:pPr>
              <w:autoSpaceDE w:val="0"/>
              <w:autoSpaceDN w:val="0"/>
              <w:spacing w:line="240" w:lineRule="exact"/>
              <w:ind w:left="0" w:firstLineChars="0" w:firstLine="0"/>
              <w:jc w:val="center"/>
              <w:rPr>
                <w:rFonts w:ascii="ＭＳ ゴシック" w:eastAsia="ＭＳ ゴシック" w:hAnsi="ＭＳ ゴシック" w:cs="ＭＳ ゴシック"/>
                <w:bCs/>
                <w:kern w:val="0"/>
                <w:sz w:val="18"/>
                <w:szCs w:val="18"/>
                <w14:ligatures w14:val="none"/>
              </w:rPr>
            </w:pPr>
            <w:r>
              <w:rPr>
                <w:rFonts w:ascii="ＭＳ ゴシック" w:eastAsia="ＭＳ ゴシック" w:hAnsi="ＭＳ ゴシック" w:cs="ＭＳ ゴシック" w:hint="eastAsia"/>
                <w:b/>
                <w:bCs/>
                <w:spacing w:val="-3"/>
                <w:kern w:val="0"/>
                <w:sz w:val="18"/>
                <w:szCs w:val="18"/>
                <w14:ligatures w14:val="none"/>
              </w:rPr>
              <w:t>改正</w:t>
            </w:r>
            <w:r w:rsidR="00837377">
              <w:rPr>
                <w:rFonts w:ascii="ＭＳ ゴシック" w:eastAsia="ＭＳ ゴシック" w:hAnsi="ＭＳ ゴシック" w:cs="ＭＳ ゴシック" w:hint="eastAsia"/>
                <w:b/>
                <w:bCs/>
                <w:spacing w:val="-3"/>
                <w:kern w:val="0"/>
                <w:sz w:val="18"/>
                <w:szCs w:val="18"/>
                <w14:ligatures w14:val="none"/>
              </w:rPr>
              <w:t>前</w:t>
            </w:r>
          </w:p>
        </w:tc>
      </w:tr>
      <w:tr w:rsidR="00CE012E" w14:paraId="0C612CB7" w14:textId="77777777" w:rsidTr="00837377">
        <w:tc>
          <w:tcPr>
            <w:tcW w:w="4395" w:type="dxa"/>
          </w:tcPr>
          <w:p w14:paraId="460341A3" w14:textId="77777777" w:rsidR="00837377" w:rsidRPr="00CE012E" w:rsidRDefault="00837377" w:rsidP="00837377">
            <w:pPr>
              <w:autoSpaceDE w:val="0"/>
              <w:autoSpaceDN w:val="0"/>
              <w:spacing w:line="260" w:lineRule="exact"/>
              <w:ind w:left="361" w:hanging="361"/>
              <w:rPr>
                <w:rFonts w:cs="ＭＳ ゴシック"/>
                <w:kern w:val="0"/>
                <w:sz w:val="18"/>
                <w:szCs w:val="18"/>
                <w14:ligatures w14:val="none"/>
              </w:rPr>
            </w:pPr>
            <w:r w:rsidRPr="00CE012E">
              <w:rPr>
                <w:rFonts w:cs="ＭＳ ゴシック" w:hint="eastAsia"/>
                <w:b/>
                <w:kern w:val="0"/>
                <w:sz w:val="18"/>
                <w:szCs w:val="18"/>
                <w14:ligatures w14:val="none"/>
              </w:rPr>
              <w:t>第二章 一般的防止措置</w:t>
            </w:r>
          </w:p>
          <w:p w14:paraId="05F9F55E" w14:textId="77777777" w:rsidR="00837377" w:rsidRPr="00CE012E" w:rsidRDefault="00837377" w:rsidP="00837377">
            <w:pPr>
              <w:autoSpaceDE w:val="0"/>
              <w:autoSpaceDN w:val="0"/>
              <w:spacing w:line="260" w:lineRule="exact"/>
              <w:ind w:left="361" w:hanging="361"/>
              <w:rPr>
                <w:rFonts w:cs="ＭＳ ゴシック"/>
                <w:b/>
                <w:bCs/>
                <w:kern w:val="0"/>
                <w:sz w:val="18"/>
                <w:szCs w:val="18"/>
                <w14:ligatures w14:val="none"/>
              </w:rPr>
            </w:pPr>
            <w:r w:rsidRPr="00CE012E">
              <w:rPr>
                <w:rFonts w:cs="ＭＳ ゴシック" w:hint="eastAsia"/>
                <w:b/>
                <w:bCs/>
                <w:kern w:val="0"/>
                <w:sz w:val="18"/>
                <w:szCs w:val="18"/>
                <w14:ligatures w14:val="none"/>
              </w:rPr>
              <w:t>（換気）</w:t>
            </w:r>
          </w:p>
          <w:p w14:paraId="6146C0E2" w14:textId="77777777" w:rsidR="00837377" w:rsidRPr="00CE012E" w:rsidRDefault="00837377" w:rsidP="00837377">
            <w:pPr>
              <w:autoSpaceDE w:val="0"/>
              <w:autoSpaceDN w:val="0"/>
              <w:spacing w:line="260" w:lineRule="exact"/>
              <w:ind w:left="181" w:hangingChars="100" w:hanging="181"/>
              <w:rPr>
                <w:rFonts w:cs="ＭＳ ゴシック"/>
                <w:b/>
                <w:kern w:val="0"/>
                <w:sz w:val="18"/>
                <w:szCs w:val="18"/>
                <w14:ligatures w14:val="none"/>
              </w:rPr>
            </w:pPr>
            <w:r w:rsidRPr="00CE012E">
              <w:rPr>
                <w:rFonts w:cs="ＭＳ ゴシック"/>
                <w:b/>
                <w:bCs/>
                <w:kern w:val="0"/>
                <w:sz w:val="18"/>
                <w:szCs w:val="18"/>
                <w14:ligatures w14:val="none"/>
              </w:rPr>
              <w:t>第五条</w:t>
            </w:r>
            <w:r w:rsidRPr="00CE012E">
              <w:rPr>
                <w:rFonts w:cs="ＭＳ ゴシック" w:hint="eastAsia"/>
                <w:b/>
                <w:kern w:val="0"/>
                <w:sz w:val="18"/>
                <w:szCs w:val="18"/>
                <w14:ligatures w14:val="none"/>
              </w:rPr>
              <w:t xml:space="preserve">　</w:t>
            </w:r>
            <w:r w:rsidRPr="00CE012E">
              <w:rPr>
                <w:rFonts w:cs="ＭＳ ゴシック" w:hint="eastAsia"/>
                <w:bCs/>
                <w:kern w:val="0"/>
                <w:sz w:val="18"/>
                <w:szCs w:val="18"/>
                <w14:ligatures w14:val="none"/>
              </w:rPr>
              <w:t>事業者は、酸素欠乏危険作業に労働者を従事させる場合は、当該作業を行う場所の空気中の酸素の濃度を十八パーセント以上（第二種酸素欠乏危険作業に係る場所にあつては、空気中の酸素の濃度を十八パーセント以上、かつ、硫化水素の濃度を百万分の十以下。</w:t>
            </w:r>
            <w:r w:rsidRPr="003554A0">
              <w:rPr>
                <w:rFonts w:cs="ＭＳ ゴシック" w:hint="eastAsia"/>
                <w:bCs/>
                <w:kern w:val="0"/>
                <w:sz w:val="18"/>
                <w:szCs w:val="18"/>
                <w:u w:val="single"/>
                <w14:ligatures w14:val="none"/>
              </w:rPr>
              <w:t>次項において同じ。</w:t>
            </w:r>
            <w:r w:rsidRPr="00CE012E">
              <w:rPr>
                <w:rFonts w:cs="ＭＳ ゴシック" w:hint="eastAsia"/>
                <w:bCs/>
                <w:kern w:val="0"/>
                <w:sz w:val="18"/>
                <w:szCs w:val="18"/>
                <w14:ligatures w14:val="none"/>
              </w:rPr>
              <w:t>）に保つように換気しなければならない。ただし、爆発、酸化等を防止するため換気することができない場合又は作業の性質上換気することが著しく困難な場合は、この限りでない。</w:t>
            </w:r>
          </w:p>
          <w:p w14:paraId="72627E9B" w14:textId="77777777" w:rsidR="00837377" w:rsidRPr="003554A0" w:rsidRDefault="00837377" w:rsidP="00837377">
            <w:pPr>
              <w:autoSpaceDE w:val="0"/>
              <w:autoSpaceDN w:val="0"/>
              <w:spacing w:line="260" w:lineRule="exact"/>
              <w:ind w:left="181" w:hangingChars="100" w:hanging="181"/>
              <w:rPr>
                <w:rFonts w:cs="ＭＳ ゴシック"/>
                <w:b/>
                <w:kern w:val="0"/>
                <w:sz w:val="18"/>
                <w:szCs w:val="18"/>
                <w:u w:val="single"/>
                <w14:ligatures w14:val="none"/>
              </w:rPr>
            </w:pPr>
            <w:r w:rsidRPr="00CE012E">
              <w:rPr>
                <w:rFonts w:cs="ＭＳ ゴシック"/>
                <w:b/>
                <w:bCs/>
                <w:kern w:val="0"/>
                <w:sz w:val="18"/>
                <w:szCs w:val="18"/>
                <w14:ligatures w14:val="none"/>
              </w:rPr>
              <w:t>２</w:t>
            </w:r>
            <w:r w:rsidRPr="00CE012E">
              <w:rPr>
                <w:rFonts w:cs="ＭＳ ゴシック" w:hint="eastAsia"/>
                <w:b/>
                <w:kern w:val="0"/>
                <w:sz w:val="18"/>
                <w:szCs w:val="18"/>
                <w14:ligatures w14:val="none"/>
              </w:rPr>
              <w:t xml:space="preserve">　</w:t>
            </w:r>
            <w:r w:rsidRPr="003554A0">
              <w:rPr>
                <w:rFonts w:cs="ＭＳ ゴシック" w:hint="eastAsia"/>
                <w:bCs/>
                <w:kern w:val="0"/>
                <w:sz w:val="18"/>
                <w:szCs w:val="18"/>
                <w:u w:val="single"/>
                <w14:ligatures w14:val="none"/>
              </w:rPr>
              <w:t>事業者は、酸素欠乏危険作業の一部を請負人に請け負わせるときは、当該請負人が当該作業に従事する間（労働者が当該作業に従事するときを除く。）、当該作業を行う場所の空気中の酸素の濃度を十八パーセント以上に保つように換気すること等について配慮しなければならない。ただし、前項ただし書の場合は、この限りでない。</w:t>
            </w:r>
          </w:p>
          <w:p w14:paraId="479FFEB6" w14:textId="77777777" w:rsidR="00837377" w:rsidRDefault="00837377" w:rsidP="00837377">
            <w:pPr>
              <w:autoSpaceDE w:val="0"/>
              <w:autoSpaceDN w:val="0"/>
              <w:spacing w:line="260" w:lineRule="exact"/>
              <w:ind w:left="181" w:hangingChars="100" w:hanging="181"/>
              <w:rPr>
                <w:rFonts w:cs="ＭＳ ゴシック"/>
                <w:bCs/>
                <w:kern w:val="0"/>
                <w:sz w:val="18"/>
                <w:szCs w:val="18"/>
                <w14:ligatures w14:val="none"/>
              </w:rPr>
            </w:pPr>
            <w:r w:rsidRPr="003554A0">
              <w:rPr>
                <w:rFonts w:cs="ＭＳ ゴシック"/>
                <w:b/>
                <w:bCs/>
                <w:kern w:val="0"/>
                <w:sz w:val="18"/>
                <w:szCs w:val="18"/>
                <w:u w:val="single"/>
                <w14:ligatures w14:val="none"/>
              </w:rPr>
              <w:t>３</w:t>
            </w:r>
            <w:r w:rsidRPr="00CE012E">
              <w:rPr>
                <w:rFonts w:cs="ＭＳ ゴシック" w:hint="eastAsia"/>
                <w:b/>
                <w:kern w:val="0"/>
                <w:sz w:val="18"/>
                <w:szCs w:val="18"/>
                <w14:ligatures w14:val="none"/>
              </w:rPr>
              <w:t xml:space="preserve">　</w:t>
            </w:r>
            <w:r w:rsidRPr="00CE012E">
              <w:rPr>
                <w:rFonts w:cs="ＭＳ ゴシック" w:hint="eastAsia"/>
                <w:bCs/>
                <w:kern w:val="0"/>
                <w:sz w:val="18"/>
                <w:szCs w:val="18"/>
                <w14:ligatures w14:val="none"/>
              </w:rPr>
              <w:t>事業者は、</w:t>
            </w:r>
            <w:r w:rsidRPr="003554A0">
              <w:rPr>
                <w:rFonts w:cs="ＭＳ ゴシック" w:hint="eastAsia"/>
                <w:bCs/>
                <w:kern w:val="0"/>
                <w:sz w:val="18"/>
                <w:szCs w:val="18"/>
                <w:u w:val="single"/>
                <w14:ligatures w14:val="none"/>
              </w:rPr>
              <w:t>前二項の規定により換気が行われる</w:t>
            </w:r>
            <w:r w:rsidRPr="00CE012E">
              <w:rPr>
                <w:rFonts w:cs="ＭＳ ゴシック" w:hint="eastAsia"/>
                <w:bCs/>
                <w:kern w:val="0"/>
                <w:sz w:val="18"/>
                <w:szCs w:val="18"/>
                <w14:ligatures w14:val="none"/>
              </w:rPr>
              <w:t>ときは、純酸素を使用してはならない。</w:t>
            </w:r>
          </w:p>
          <w:p w14:paraId="5FFB7670" w14:textId="77777777" w:rsidR="00837377" w:rsidRDefault="00837377" w:rsidP="00837377">
            <w:pPr>
              <w:autoSpaceDE w:val="0"/>
              <w:autoSpaceDN w:val="0"/>
              <w:spacing w:line="260" w:lineRule="exact"/>
              <w:ind w:leftChars="100" w:left="210" w:firstLineChars="100" w:firstLine="181"/>
              <w:rPr>
                <w:rFonts w:cs="ＭＳ ゴシック"/>
                <w:bCs/>
                <w:kern w:val="0"/>
                <w:sz w:val="18"/>
                <w:szCs w:val="18"/>
                <w:u w:val="single"/>
                <w14:ligatures w14:val="none"/>
              </w:rPr>
            </w:pPr>
            <w:r w:rsidRPr="003554A0">
              <w:rPr>
                <w:rFonts w:cs="ＭＳ ゴシック" w:hint="eastAsia"/>
                <w:b/>
                <w:kern w:val="0"/>
                <w:sz w:val="18"/>
                <w:szCs w:val="18"/>
                <w:u w:val="single"/>
                <w14:ligatures w14:val="none"/>
              </w:rPr>
              <w:t>附　則</w:t>
            </w:r>
            <w:r w:rsidRPr="003554A0">
              <w:rPr>
                <w:rFonts w:cs="ＭＳ ゴシック" w:hint="eastAsia"/>
                <w:bCs/>
                <w:kern w:val="0"/>
                <w:sz w:val="18"/>
                <w:szCs w:val="18"/>
                <w:u w:val="single"/>
                <w14:ligatures w14:val="none"/>
              </w:rPr>
              <w:t>（令和四年厚生労働省令第八十二号）</w:t>
            </w:r>
          </w:p>
          <w:p w14:paraId="4CFB9D39" w14:textId="77777777" w:rsidR="00837377" w:rsidRPr="003554A0" w:rsidRDefault="00837377" w:rsidP="00837377">
            <w:pPr>
              <w:autoSpaceDE w:val="0"/>
              <w:autoSpaceDN w:val="0"/>
              <w:spacing w:line="260" w:lineRule="exact"/>
              <w:ind w:leftChars="95" w:hangingChars="111" w:hanging="201"/>
              <w:rPr>
                <w:rFonts w:cs="ＭＳ ゴシック"/>
                <w:bCs/>
                <w:kern w:val="0"/>
                <w:sz w:val="18"/>
                <w:szCs w:val="18"/>
                <w:u w:val="single"/>
                <w14:ligatures w14:val="none"/>
              </w:rPr>
            </w:pPr>
            <w:r>
              <w:rPr>
                <w:rFonts w:cs="ＭＳ ゴシック" w:hint="eastAsia"/>
                <w:b/>
                <w:kern w:val="0"/>
                <w:sz w:val="18"/>
                <w:szCs w:val="18"/>
                <w:u w:val="single"/>
                <w14:ligatures w14:val="none"/>
              </w:rPr>
              <w:t>（施行期日）</w:t>
            </w:r>
          </w:p>
          <w:p w14:paraId="6BCB7B2E" w14:textId="77777777" w:rsidR="00837377" w:rsidRPr="003554A0" w:rsidRDefault="00837377" w:rsidP="00837377">
            <w:pPr>
              <w:autoSpaceDE w:val="0"/>
              <w:autoSpaceDN w:val="0"/>
              <w:spacing w:line="260" w:lineRule="exact"/>
              <w:ind w:leftChars="100" w:left="210" w:firstLineChars="0" w:firstLine="0"/>
              <w:rPr>
                <w:rFonts w:cs="ＭＳ ゴシック"/>
                <w:bCs/>
                <w:kern w:val="0"/>
                <w:sz w:val="18"/>
                <w:szCs w:val="18"/>
                <w:u w:val="single"/>
                <w14:ligatures w14:val="none"/>
              </w:rPr>
            </w:pPr>
            <w:r w:rsidRPr="003554A0">
              <w:rPr>
                <w:rFonts w:cs="ＭＳ ゴシック" w:hint="eastAsia"/>
                <w:bCs/>
                <w:kern w:val="0"/>
                <w:sz w:val="18"/>
                <w:szCs w:val="18"/>
                <w:u w:val="single"/>
                <w14:ligatures w14:val="none"/>
              </w:rPr>
              <w:t>この省令は、令和五年四月一日から施行する。</w:t>
            </w:r>
          </w:p>
          <w:p w14:paraId="646FDF96" w14:textId="5BEB2333" w:rsidR="00CE012E" w:rsidRDefault="00CE012E" w:rsidP="00CE012E">
            <w:pPr>
              <w:autoSpaceDE w:val="0"/>
              <w:autoSpaceDN w:val="0"/>
              <w:spacing w:line="260" w:lineRule="exact"/>
              <w:ind w:left="180" w:hangingChars="100" w:hanging="180"/>
              <w:rPr>
                <w:rFonts w:ascii="ＭＳ ゴシック" w:eastAsia="ＭＳ ゴシック" w:hAnsi="ＭＳ ゴシック" w:cs="ＭＳ ゴシック"/>
                <w:bCs/>
                <w:kern w:val="0"/>
                <w:sz w:val="18"/>
                <w:szCs w:val="18"/>
                <w14:ligatures w14:val="none"/>
              </w:rPr>
            </w:pPr>
          </w:p>
        </w:tc>
        <w:tc>
          <w:tcPr>
            <w:tcW w:w="4394" w:type="dxa"/>
          </w:tcPr>
          <w:p w14:paraId="66B2318B" w14:textId="77777777" w:rsidR="00837377" w:rsidRPr="00CE012E" w:rsidRDefault="00837377" w:rsidP="00837377">
            <w:pPr>
              <w:autoSpaceDE w:val="0"/>
              <w:autoSpaceDN w:val="0"/>
              <w:spacing w:line="260" w:lineRule="exact"/>
              <w:ind w:left="361" w:hanging="361"/>
              <w:jc w:val="both"/>
              <w:rPr>
                <w:rFonts w:cs="ＭＳ ゴシック"/>
                <w:kern w:val="0"/>
                <w:sz w:val="18"/>
                <w:szCs w:val="18"/>
                <w14:ligatures w14:val="none"/>
              </w:rPr>
            </w:pPr>
            <w:r w:rsidRPr="00CE012E">
              <w:rPr>
                <w:rFonts w:cs="ＭＳ ゴシック" w:hint="eastAsia"/>
                <w:b/>
                <w:kern w:val="0"/>
                <w:sz w:val="18"/>
                <w:szCs w:val="18"/>
                <w14:ligatures w14:val="none"/>
              </w:rPr>
              <w:t>第二章 一般的防止措置</w:t>
            </w:r>
          </w:p>
          <w:p w14:paraId="5D238F6A" w14:textId="77777777" w:rsidR="00837377" w:rsidRPr="00CE012E" w:rsidRDefault="00837377" w:rsidP="00837377">
            <w:pPr>
              <w:autoSpaceDE w:val="0"/>
              <w:autoSpaceDN w:val="0"/>
              <w:spacing w:line="260" w:lineRule="exact"/>
              <w:ind w:left="361" w:hanging="361"/>
              <w:jc w:val="both"/>
              <w:rPr>
                <w:rFonts w:cs="ＭＳ ゴシック"/>
                <w:b/>
                <w:kern w:val="0"/>
                <w:sz w:val="18"/>
                <w:szCs w:val="18"/>
                <w14:ligatures w14:val="none"/>
              </w:rPr>
            </w:pPr>
            <w:r w:rsidRPr="00CE012E">
              <w:rPr>
                <w:rFonts w:cs="ＭＳ ゴシック"/>
                <w:b/>
                <w:kern w:val="0"/>
                <w:sz w:val="18"/>
                <w:szCs w:val="18"/>
                <w14:ligatures w14:val="none"/>
              </w:rPr>
              <w:t>(換気)</w:t>
            </w:r>
          </w:p>
          <w:p w14:paraId="3841C141" w14:textId="77777777" w:rsidR="00837377" w:rsidRDefault="00837377" w:rsidP="00837377">
            <w:pPr>
              <w:spacing w:line="260" w:lineRule="exact"/>
              <w:ind w:left="181" w:hangingChars="100" w:hanging="181"/>
              <w:jc w:val="both"/>
              <w:rPr>
                <w:bCs/>
                <w:sz w:val="18"/>
                <w:szCs w:val="18"/>
              </w:rPr>
            </w:pPr>
            <w:r w:rsidRPr="00CE012E">
              <w:rPr>
                <w:rFonts w:cs="ＭＳ ゴシック" w:hint="eastAsia"/>
                <w:b/>
                <w:kern w:val="0"/>
                <w:sz w:val="18"/>
                <w:szCs w:val="18"/>
                <w14:ligatures w14:val="none"/>
              </w:rPr>
              <w:t xml:space="preserve">第五条　</w:t>
            </w:r>
            <w:r w:rsidRPr="00CE012E">
              <w:rPr>
                <w:rFonts w:cs="ＭＳ ゴシック"/>
                <w:bCs/>
                <w:kern w:val="0"/>
                <w:sz w:val="18"/>
                <w:szCs w:val="18"/>
                <w14:ligatures w14:val="none"/>
              </w:rPr>
              <w:t>事業者は、酸素欠乏危険作業に労働者を従事させる場合は、当該作業を行う場所の空気中の酸素の濃</w:t>
            </w:r>
            <w:r w:rsidRPr="00CE012E">
              <w:rPr>
                <w:bCs/>
                <w:sz w:val="18"/>
                <w:szCs w:val="18"/>
              </w:rPr>
              <w:t>度を十八パーセント以上（第二種酸素欠乏危険作業に係る場所にあっては、空気中の酸素の濃度を十八パーセント以上、かつ、硫化水素の濃度を百万分の十以下）に保つように換気しなければならない。ただし、爆発、酸化等を防止するため換気することができない場合又は作業の性質上換気することが著しく困難な場合は、この限りでない。</w:t>
            </w:r>
          </w:p>
          <w:p w14:paraId="1879D382" w14:textId="421F1F33" w:rsidR="00837377" w:rsidRPr="005E1A20" w:rsidRDefault="00837377" w:rsidP="00837377">
            <w:pPr>
              <w:spacing w:line="260" w:lineRule="exact"/>
              <w:ind w:left="181" w:hangingChars="100" w:hanging="181"/>
              <w:jc w:val="both"/>
              <w:rPr>
                <w:b/>
                <w:sz w:val="18"/>
                <w:szCs w:val="18"/>
                <w:u w:val="single"/>
              </w:rPr>
            </w:pPr>
            <w:r w:rsidRPr="00CE012E">
              <w:rPr>
                <w:rFonts w:cs="ＭＳ ゴシック" w:hint="eastAsia"/>
                <w:b/>
                <w:kern w:val="0"/>
                <w:sz w:val="18"/>
                <w:szCs w:val="18"/>
                <w14:ligatures w14:val="none"/>
              </w:rPr>
              <w:t>２</w:t>
            </w:r>
            <w:r w:rsidRPr="005E1A20">
              <w:rPr>
                <w:rFonts w:cs="ＭＳ ゴシック" w:hint="eastAsia"/>
                <w:b/>
                <w:kern w:val="0"/>
                <w:sz w:val="18"/>
                <w:szCs w:val="18"/>
                <w:u w:val="single"/>
                <w14:ligatures w14:val="none"/>
              </w:rPr>
              <w:t xml:space="preserve"> </w:t>
            </w:r>
            <w:r w:rsidRPr="005E1A20">
              <w:rPr>
                <w:rFonts w:cs="ＭＳ ゴシック"/>
                <w:bCs/>
                <w:kern w:val="0"/>
                <w:sz w:val="18"/>
                <w:szCs w:val="18"/>
                <w:u w:val="single"/>
                <w14:ligatures w14:val="none"/>
              </w:rPr>
              <w:t>事業者は、前項の規定により換気するときは、純酸素を使用してはならない。</w:t>
            </w:r>
          </w:p>
          <w:p w14:paraId="32E1680B" w14:textId="46EE617F" w:rsidR="003554A0" w:rsidRDefault="003554A0" w:rsidP="00837377">
            <w:pPr>
              <w:autoSpaceDE w:val="0"/>
              <w:autoSpaceDN w:val="0"/>
              <w:spacing w:line="260" w:lineRule="exact"/>
              <w:ind w:leftChars="126" w:left="265" w:firstLineChars="0" w:firstLine="0"/>
              <w:jc w:val="both"/>
              <w:rPr>
                <w:rFonts w:ascii="ＭＳ ゴシック" w:eastAsia="ＭＳ ゴシック" w:hAnsi="ＭＳ ゴシック" w:cs="ＭＳ ゴシック"/>
                <w:bCs/>
                <w:kern w:val="0"/>
                <w:sz w:val="18"/>
                <w:szCs w:val="18"/>
                <w14:ligatures w14:val="none"/>
              </w:rPr>
            </w:pPr>
          </w:p>
        </w:tc>
      </w:tr>
      <w:bookmarkEnd w:id="14"/>
      <w:bookmarkEnd w:id="15"/>
    </w:tbl>
    <w:p w14:paraId="663718DC" w14:textId="77777777" w:rsidR="00CE012E" w:rsidRDefault="00CE012E" w:rsidP="00CE012E">
      <w:pPr>
        <w:autoSpaceDE w:val="0"/>
        <w:autoSpaceDN w:val="0"/>
        <w:ind w:left="200" w:hangingChars="111"/>
        <w:rPr>
          <w:rFonts w:ascii="ＭＳ ゴシック" w:eastAsia="ＭＳ ゴシック" w:hAnsi="ＭＳ ゴシック" w:cs="ＭＳ ゴシック"/>
          <w:bCs/>
          <w:kern w:val="0"/>
          <w:sz w:val="18"/>
          <w:szCs w:val="18"/>
          <w14:ligatures w14:val="none"/>
        </w:rPr>
      </w:pPr>
    </w:p>
    <w:sectPr w:rsidR="00CE012E" w:rsidSect="003528B7">
      <w:headerReference w:type="even" r:id="rId8"/>
      <w:headerReference w:type="default" r:id="rId9"/>
      <w:footerReference w:type="even" r:id="rId10"/>
      <w:footerReference w:type="default" r:id="rId11"/>
      <w:headerReference w:type="first" r:id="rId12"/>
      <w:footerReference w:type="first" r:id="rId13"/>
      <w:pgSz w:w="10318" w:h="14570"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CDF03" w14:textId="77777777" w:rsidR="00D73CF0" w:rsidRDefault="00D73CF0" w:rsidP="003061CD">
      <w:pPr>
        <w:spacing w:line="240" w:lineRule="auto"/>
        <w:ind w:left="420" w:hanging="420"/>
      </w:pPr>
      <w:r>
        <w:separator/>
      </w:r>
    </w:p>
  </w:endnote>
  <w:endnote w:type="continuationSeparator" w:id="0">
    <w:p w14:paraId="7D6145E4" w14:textId="77777777" w:rsidR="00D73CF0" w:rsidRDefault="00D73CF0" w:rsidP="003061CD">
      <w:pPr>
        <w:spacing w:line="240" w:lineRule="auto"/>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FFB4" w14:textId="77777777" w:rsidR="007574E3" w:rsidRDefault="007574E3">
    <w:pPr>
      <w:pStyle w:val="af"/>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6991"/>
      <w:docPartObj>
        <w:docPartGallery w:val="Page Numbers (Bottom of Page)"/>
        <w:docPartUnique/>
      </w:docPartObj>
    </w:sdtPr>
    <w:sdtContent>
      <w:p w14:paraId="57A17F37" w14:textId="15E8DE5A" w:rsidR="003A77F6" w:rsidRDefault="003A77F6">
        <w:pPr>
          <w:pStyle w:val="af"/>
          <w:ind w:left="420" w:hanging="420"/>
          <w:jc w:val="center"/>
        </w:pPr>
        <w:r>
          <w:fldChar w:fldCharType="begin"/>
        </w:r>
        <w:r>
          <w:instrText>PAGE   \* MERGEFORMAT</w:instrText>
        </w:r>
        <w:r>
          <w:fldChar w:fldCharType="separate"/>
        </w:r>
        <w:r>
          <w:rPr>
            <w:lang w:val="ja-JP"/>
          </w:rPr>
          <w:t>2</w:t>
        </w:r>
        <w:r>
          <w:fldChar w:fldCharType="end"/>
        </w:r>
      </w:p>
    </w:sdtContent>
  </w:sdt>
  <w:p w14:paraId="3569C8CD" w14:textId="77777777" w:rsidR="003A77F6" w:rsidRDefault="003A77F6">
    <w:pPr>
      <w:pStyle w:val="af"/>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FD72" w14:textId="77777777" w:rsidR="007574E3" w:rsidRDefault="007574E3">
    <w:pPr>
      <w:pStyle w:val="af"/>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3FFD7" w14:textId="77777777" w:rsidR="00D73CF0" w:rsidRDefault="00D73CF0" w:rsidP="003061CD">
      <w:pPr>
        <w:spacing w:line="240" w:lineRule="auto"/>
        <w:ind w:left="420" w:hanging="420"/>
      </w:pPr>
      <w:r>
        <w:separator/>
      </w:r>
    </w:p>
  </w:footnote>
  <w:footnote w:type="continuationSeparator" w:id="0">
    <w:p w14:paraId="070A7BD9" w14:textId="77777777" w:rsidR="00D73CF0" w:rsidRDefault="00D73CF0" w:rsidP="003061CD">
      <w:pPr>
        <w:spacing w:line="240" w:lineRule="auto"/>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A7BE" w14:textId="77777777" w:rsidR="007574E3" w:rsidRDefault="007574E3">
    <w:pPr>
      <w:pStyle w:val="ad"/>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11DD" w14:textId="77777777" w:rsidR="007574E3" w:rsidRDefault="007574E3">
    <w:pPr>
      <w:pStyle w:val="ad"/>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47C4" w14:textId="77777777" w:rsidR="007574E3" w:rsidRDefault="007574E3">
    <w:pPr>
      <w:pStyle w:val="ad"/>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92CC7"/>
    <w:multiLevelType w:val="hybridMultilevel"/>
    <w:tmpl w:val="2CAABB6A"/>
    <w:lvl w:ilvl="0" w:tplc="D6D099D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1676A1"/>
    <w:multiLevelType w:val="hybridMultilevel"/>
    <w:tmpl w:val="967ED4B2"/>
    <w:lvl w:ilvl="0" w:tplc="A9D60162">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C14EC4"/>
    <w:multiLevelType w:val="hybridMultilevel"/>
    <w:tmpl w:val="FE5A4A20"/>
    <w:lvl w:ilvl="0" w:tplc="2E9095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8D26040"/>
    <w:multiLevelType w:val="hybridMultilevel"/>
    <w:tmpl w:val="6696231C"/>
    <w:lvl w:ilvl="0" w:tplc="A9D60162">
      <w:start w:val="1"/>
      <w:numFmt w:val="decimalFullWidth"/>
      <w:lvlText w:val="（%1）"/>
      <w:lvlJc w:val="left"/>
      <w:pPr>
        <w:ind w:left="3600" w:hanging="765"/>
      </w:pPr>
      <w:rPr>
        <w:rFonts w:hint="default"/>
      </w:rPr>
    </w:lvl>
    <w:lvl w:ilvl="1" w:tplc="04090017" w:tentative="1">
      <w:start w:val="1"/>
      <w:numFmt w:val="aiueoFullWidth"/>
      <w:lvlText w:val="(%2)"/>
      <w:lvlJc w:val="left"/>
      <w:pPr>
        <w:ind w:left="4990" w:hanging="440"/>
      </w:pPr>
    </w:lvl>
    <w:lvl w:ilvl="2" w:tplc="04090011" w:tentative="1">
      <w:start w:val="1"/>
      <w:numFmt w:val="decimalEnclosedCircle"/>
      <w:lvlText w:val="%3"/>
      <w:lvlJc w:val="left"/>
      <w:pPr>
        <w:ind w:left="5430" w:hanging="440"/>
      </w:pPr>
    </w:lvl>
    <w:lvl w:ilvl="3" w:tplc="0409000F" w:tentative="1">
      <w:start w:val="1"/>
      <w:numFmt w:val="decimal"/>
      <w:lvlText w:val="%4."/>
      <w:lvlJc w:val="left"/>
      <w:pPr>
        <w:ind w:left="5870" w:hanging="440"/>
      </w:pPr>
    </w:lvl>
    <w:lvl w:ilvl="4" w:tplc="04090017" w:tentative="1">
      <w:start w:val="1"/>
      <w:numFmt w:val="aiueoFullWidth"/>
      <w:lvlText w:val="(%5)"/>
      <w:lvlJc w:val="left"/>
      <w:pPr>
        <w:ind w:left="6310" w:hanging="440"/>
      </w:pPr>
    </w:lvl>
    <w:lvl w:ilvl="5" w:tplc="04090011" w:tentative="1">
      <w:start w:val="1"/>
      <w:numFmt w:val="decimalEnclosedCircle"/>
      <w:lvlText w:val="%6"/>
      <w:lvlJc w:val="left"/>
      <w:pPr>
        <w:ind w:left="6750" w:hanging="440"/>
      </w:pPr>
    </w:lvl>
    <w:lvl w:ilvl="6" w:tplc="0409000F" w:tentative="1">
      <w:start w:val="1"/>
      <w:numFmt w:val="decimal"/>
      <w:lvlText w:val="%7."/>
      <w:lvlJc w:val="left"/>
      <w:pPr>
        <w:ind w:left="7190" w:hanging="440"/>
      </w:pPr>
    </w:lvl>
    <w:lvl w:ilvl="7" w:tplc="04090017" w:tentative="1">
      <w:start w:val="1"/>
      <w:numFmt w:val="aiueoFullWidth"/>
      <w:lvlText w:val="(%8)"/>
      <w:lvlJc w:val="left"/>
      <w:pPr>
        <w:ind w:left="7630" w:hanging="440"/>
      </w:pPr>
    </w:lvl>
    <w:lvl w:ilvl="8" w:tplc="04090011" w:tentative="1">
      <w:start w:val="1"/>
      <w:numFmt w:val="decimalEnclosedCircle"/>
      <w:lvlText w:val="%9"/>
      <w:lvlJc w:val="left"/>
      <w:pPr>
        <w:ind w:left="8070" w:hanging="440"/>
      </w:pPr>
    </w:lvl>
  </w:abstractNum>
  <w:num w:numId="1" w16cid:durableId="1998268045">
    <w:abstractNumId w:val="2"/>
  </w:num>
  <w:num w:numId="2" w16cid:durableId="396439610">
    <w:abstractNumId w:val="3"/>
  </w:num>
  <w:num w:numId="3" w16cid:durableId="95642261">
    <w:abstractNumId w:val="1"/>
  </w:num>
  <w:num w:numId="4" w16cid:durableId="79170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B8"/>
    <w:rsid w:val="00051514"/>
    <w:rsid w:val="000567C0"/>
    <w:rsid w:val="00071769"/>
    <w:rsid w:val="00085D9C"/>
    <w:rsid w:val="00097CF9"/>
    <w:rsid w:val="000A30BE"/>
    <w:rsid w:val="000B7494"/>
    <w:rsid w:val="000D0E81"/>
    <w:rsid w:val="00132CA8"/>
    <w:rsid w:val="00175A0B"/>
    <w:rsid w:val="00202DCA"/>
    <w:rsid w:val="00203D02"/>
    <w:rsid w:val="002338B5"/>
    <w:rsid w:val="00233E82"/>
    <w:rsid w:val="002351AF"/>
    <w:rsid w:val="002409EF"/>
    <w:rsid w:val="0026040B"/>
    <w:rsid w:val="002729E2"/>
    <w:rsid w:val="00285B9A"/>
    <w:rsid w:val="002C0882"/>
    <w:rsid w:val="002E2B7B"/>
    <w:rsid w:val="003061CD"/>
    <w:rsid w:val="00335218"/>
    <w:rsid w:val="00336880"/>
    <w:rsid w:val="003445B9"/>
    <w:rsid w:val="003455E7"/>
    <w:rsid w:val="003528B7"/>
    <w:rsid w:val="003554A0"/>
    <w:rsid w:val="00355DDB"/>
    <w:rsid w:val="00383101"/>
    <w:rsid w:val="003A77F6"/>
    <w:rsid w:val="003B0AA6"/>
    <w:rsid w:val="00486A98"/>
    <w:rsid w:val="004A0F5C"/>
    <w:rsid w:val="004A69D8"/>
    <w:rsid w:val="004E527A"/>
    <w:rsid w:val="004F304B"/>
    <w:rsid w:val="00521493"/>
    <w:rsid w:val="00577517"/>
    <w:rsid w:val="005A133E"/>
    <w:rsid w:val="005A395B"/>
    <w:rsid w:val="005E1A20"/>
    <w:rsid w:val="005E4586"/>
    <w:rsid w:val="005F3CF1"/>
    <w:rsid w:val="00617708"/>
    <w:rsid w:val="00647323"/>
    <w:rsid w:val="00660FC4"/>
    <w:rsid w:val="00672C1E"/>
    <w:rsid w:val="006757F3"/>
    <w:rsid w:val="006D56FC"/>
    <w:rsid w:val="006F16DB"/>
    <w:rsid w:val="00743A90"/>
    <w:rsid w:val="00751D79"/>
    <w:rsid w:val="007574E3"/>
    <w:rsid w:val="00792D3A"/>
    <w:rsid w:val="007A65EF"/>
    <w:rsid w:val="007C04E4"/>
    <w:rsid w:val="007C1ED0"/>
    <w:rsid w:val="00806C27"/>
    <w:rsid w:val="008166B7"/>
    <w:rsid w:val="00837377"/>
    <w:rsid w:val="008732BC"/>
    <w:rsid w:val="008A54B4"/>
    <w:rsid w:val="008C488D"/>
    <w:rsid w:val="008C673D"/>
    <w:rsid w:val="009247C2"/>
    <w:rsid w:val="009476FF"/>
    <w:rsid w:val="00962FB4"/>
    <w:rsid w:val="009906DC"/>
    <w:rsid w:val="00990D29"/>
    <w:rsid w:val="009C5626"/>
    <w:rsid w:val="009D5A50"/>
    <w:rsid w:val="009F1B3B"/>
    <w:rsid w:val="00A20B23"/>
    <w:rsid w:val="00A87A92"/>
    <w:rsid w:val="00AA52EA"/>
    <w:rsid w:val="00AE3DB9"/>
    <w:rsid w:val="00AE787F"/>
    <w:rsid w:val="00B277C9"/>
    <w:rsid w:val="00B46755"/>
    <w:rsid w:val="00B6070A"/>
    <w:rsid w:val="00B67C31"/>
    <w:rsid w:val="00B80D61"/>
    <w:rsid w:val="00B91520"/>
    <w:rsid w:val="00B95CE5"/>
    <w:rsid w:val="00BC61B6"/>
    <w:rsid w:val="00C36A9C"/>
    <w:rsid w:val="00C54303"/>
    <w:rsid w:val="00C614C7"/>
    <w:rsid w:val="00C61F4B"/>
    <w:rsid w:val="00C632CA"/>
    <w:rsid w:val="00C646BD"/>
    <w:rsid w:val="00C92B8E"/>
    <w:rsid w:val="00CB09CF"/>
    <w:rsid w:val="00CD2E50"/>
    <w:rsid w:val="00CE012E"/>
    <w:rsid w:val="00D214D6"/>
    <w:rsid w:val="00D22C3A"/>
    <w:rsid w:val="00D570A0"/>
    <w:rsid w:val="00D73CF0"/>
    <w:rsid w:val="00DA28BC"/>
    <w:rsid w:val="00DE099C"/>
    <w:rsid w:val="00DE6BBE"/>
    <w:rsid w:val="00DF6FC3"/>
    <w:rsid w:val="00E00317"/>
    <w:rsid w:val="00E0501A"/>
    <w:rsid w:val="00E13A7F"/>
    <w:rsid w:val="00E150B8"/>
    <w:rsid w:val="00E30B93"/>
    <w:rsid w:val="00E84D97"/>
    <w:rsid w:val="00EB6982"/>
    <w:rsid w:val="00EC0EEA"/>
    <w:rsid w:val="00EC1F56"/>
    <w:rsid w:val="00EF7083"/>
    <w:rsid w:val="00FB1F8C"/>
    <w:rsid w:val="00FD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25DCD"/>
  <w15:chartTrackingRefBased/>
  <w15:docId w15:val="{5E56BB70-9253-4A20-A8BC-52EDF4DC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14:ligatures w14:val="standardContextual"/>
      </w:rPr>
    </w:rPrDefault>
    <w:pPrDefault>
      <w:pPr>
        <w:spacing w:line="260" w:lineRule="exact"/>
        <w:ind w:left="400" w:hangingChars="200" w:hanging="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4B4"/>
  </w:style>
  <w:style w:type="paragraph" w:styleId="1">
    <w:name w:val="heading 1"/>
    <w:basedOn w:val="a"/>
    <w:next w:val="a"/>
    <w:link w:val="10"/>
    <w:uiPriority w:val="9"/>
    <w:qFormat/>
    <w:rsid w:val="00E15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5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5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5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5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5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5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50B8"/>
    <w:pPr>
      <w:keepNext/>
      <w:keepLines/>
      <w:spacing w:before="80" w:after="40"/>
      <w:ind w:leftChars="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5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5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5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5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5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5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5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5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5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5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5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5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0B8"/>
    <w:pPr>
      <w:numPr>
        <w:ilvl w:val="1"/>
      </w:numPr>
      <w:ind w:left="400" w:hangingChars="200" w:hanging="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5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0B8"/>
    <w:pPr>
      <w:spacing w:before="160"/>
      <w:jc w:val="center"/>
    </w:pPr>
    <w:rPr>
      <w:i/>
      <w:iCs/>
      <w:color w:val="404040" w:themeColor="text1" w:themeTint="BF"/>
    </w:rPr>
  </w:style>
  <w:style w:type="character" w:customStyle="1" w:styleId="a8">
    <w:name w:val="引用文 (文字)"/>
    <w:basedOn w:val="a0"/>
    <w:link w:val="a7"/>
    <w:uiPriority w:val="29"/>
    <w:rsid w:val="00E150B8"/>
    <w:rPr>
      <w:i/>
      <w:iCs/>
      <w:color w:val="404040" w:themeColor="text1" w:themeTint="BF"/>
    </w:rPr>
  </w:style>
  <w:style w:type="paragraph" w:styleId="a9">
    <w:name w:val="List Paragraph"/>
    <w:basedOn w:val="a"/>
    <w:uiPriority w:val="34"/>
    <w:qFormat/>
    <w:rsid w:val="00E150B8"/>
    <w:pPr>
      <w:ind w:left="720"/>
      <w:contextualSpacing/>
    </w:pPr>
  </w:style>
  <w:style w:type="character" w:styleId="21">
    <w:name w:val="Intense Emphasis"/>
    <w:basedOn w:val="a0"/>
    <w:uiPriority w:val="21"/>
    <w:qFormat/>
    <w:rsid w:val="00E150B8"/>
    <w:rPr>
      <w:i/>
      <w:iCs/>
      <w:color w:val="0F4761" w:themeColor="accent1" w:themeShade="BF"/>
    </w:rPr>
  </w:style>
  <w:style w:type="paragraph" w:styleId="22">
    <w:name w:val="Intense Quote"/>
    <w:basedOn w:val="a"/>
    <w:next w:val="a"/>
    <w:link w:val="23"/>
    <w:uiPriority w:val="30"/>
    <w:qFormat/>
    <w:rsid w:val="00E15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50B8"/>
    <w:rPr>
      <w:i/>
      <w:iCs/>
      <w:color w:val="0F4761" w:themeColor="accent1" w:themeShade="BF"/>
    </w:rPr>
  </w:style>
  <w:style w:type="character" w:styleId="24">
    <w:name w:val="Intense Reference"/>
    <w:basedOn w:val="a0"/>
    <w:uiPriority w:val="32"/>
    <w:qFormat/>
    <w:rsid w:val="00E150B8"/>
    <w:rPr>
      <w:b/>
      <w:bCs/>
      <w:smallCaps/>
      <w:color w:val="0F4761" w:themeColor="accent1" w:themeShade="BF"/>
      <w:spacing w:val="5"/>
    </w:rPr>
  </w:style>
  <w:style w:type="paragraph" w:styleId="aa">
    <w:name w:val="Body Text"/>
    <w:basedOn w:val="a"/>
    <w:link w:val="ab"/>
    <w:uiPriority w:val="1"/>
    <w:qFormat/>
    <w:rsid w:val="000A30BE"/>
    <w:pPr>
      <w:autoSpaceDE w:val="0"/>
      <w:autoSpaceDN w:val="0"/>
      <w:spacing w:line="240" w:lineRule="auto"/>
    </w:pPr>
    <w:rPr>
      <w:rFonts w:ascii="ＭＳ ゴシック" w:eastAsia="ＭＳ ゴシック" w:hAnsi="ＭＳ ゴシック" w:cs="ＭＳ ゴシック"/>
      <w:kern w:val="0"/>
      <w:sz w:val="16"/>
      <w:szCs w:val="16"/>
      <w14:ligatures w14:val="none"/>
    </w:rPr>
  </w:style>
  <w:style w:type="character" w:customStyle="1" w:styleId="ab">
    <w:name w:val="本文 (文字)"/>
    <w:basedOn w:val="a0"/>
    <w:link w:val="aa"/>
    <w:uiPriority w:val="1"/>
    <w:rsid w:val="000A30BE"/>
    <w:rPr>
      <w:rFonts w:ascii="ＭＳ ゴシック" w:eastAsia="ＭＳ ゴシック" w:hAnsi="ＭＳ ゴシック" w:cs="ＭＳ ゴシック"/>
      <w:kern w:val="0"/>
      <w:sz w:val="16"/>
      <w:szCs w:val="16"/>
      <w14:ligatures w14:val="none"/>
    </w:rPr>
  </w:style>
  <w:style w:type="table" w:styleId="ac">
    <w:name w:val="Table Grid"/>
    <w:basedOn w:val="a1"/>
    <w:uiPriority w:val="39"/>
    <w:rsid w:val="003B0A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061CD"/>
    <w:pPr>
      <w:tabs>
        <w:tab w:val="center" w:pos="4252"/>
        <w:tab w:val="right" w:pos="8504"/>
      </w:tabs>
      <w:snapToGrid w:val="0"/>
    </w:pPr>
  </w:style>
  <w:style w:type="character" w:customStyle="1" w:styleId="ae">
    <w:name w:val="ヘッダー (文字)"/>
    <w:basedOn w:val="a0"/>
    <w:link w:val="ad"/>
    <w:uiPriority w:val="99"/>
    <w:rsid w:val="003061CD"/>
  </w:style>
  <w:style w:type="paragraph" w:styleId="af">
    <w:name w:val="footer"/>
    <w:basedOn w:val="a"/>
    <w:link w:val="af0"/>
    <w:uiPriority w:val="99"/>
    <w:unhideWhenUsed/>
    <w:rsid w:val="003061CD"/>
    <w:pPr>
      <w:tabs>
        <w:tab w:val="center" w:pos="4252"/>
        <w:tab w:val="right" w:pos="8504"/>
      </w:tabs>
      <w:snapToGrid w:val="0"/>
    </w:pPr>
  </w:style>
  <w:style w:type="character" w:customStyle="1" w:styleId="af0">
    <w:name w:val="フッター (文字)"/>
    <w:basedOn w:val="a0"/>
    <w:link w:val="af"/>
    <w:uiPriority w:val="99"/>
    <w:rsid w:val="003061CD"/>
  </w:style>
  <w:style w:type="character" w:styleId="af1">
    <w:name w:val="Hyperlink"/>
    <w:basedOn w:val="a0"/>
    <w:uiPriority w:val="99"/>
    <w:unhideWhenUsed/>
    <w:rsid w:val="009C5626"/>
    <w:rPr>
      <w:color w:val="467886" w:themeColor="hyperlink"/>
      <w:u w:val="single"/>
    </w:rPr>
  </w:style>
  <w:style w:type="character" w:styleId="af2">
    <w:name w:val="Unresolved Mention"/>
    <w:basedOn w:val="a0"/>
    <w:uiPriority w:val="99"/>
    <w:semiHidden/>
    <w:unhideWhenUsed/>
    <w:rsid w:val="009C5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4355">
      <w:bodyDiv w:val="1"/>
      <w:marLeft w:val="0"/>
      <w:marRight w:val="0"/>
      <w:marTop w:val="0"/>
      <w:marBottom w:val="0"/>
      <w:divBdr>
        <w:top w:val="none" w:sz="0" w:space="0" w:color="auto"/>
        <w:left w:val="none" w:sz="0" w:space="0" w:color="auto"/>
        <w:bottom w:val="none" w:sz="0" w:space="0" w:color="auto"/>
        <w:right w:val="none" w:sz="0" w:space="0" w:color="auto"/>
      </w:divBdr>
      <w:divsChild>
        <w:div w:id="1684893948">
          <w:marLeft w:val="240"/>
          <w:marRight w:val="0"/>
          <w:marTop w:val="0"/>
          <w:marBottom w:val="0"/>
          <w:divBdr>
            <w:top w:val="none" w:sz="0" w:space="0" w:color="auto"/>
            <w:left w:val="none" w:sz="0" w:space="0" w:color="auto"/>
            <w:bottom w:val="none" w:sz="0" w:space="0" w:color="auto"/>
            <w:right w:val="none" w:sz="0" w:space="0" w:color="auto"/>
          </w:divBdr>
        </w:div>
        <w:div w:id="625161456">
          <w:marLeft w:val="240"/>
          <w:marRight w:val="0"/>
          <w:marTop w:val="0"/>
          <w:marBottom w:val="0"/>
          <w:divBdr>
            <w:top w:val="none" w:sz="0" w:space="0" w:color="auto"/>
            <w:left w:val="none" w:sz="0" w:space="0" w:color="auto"/>
            <w:bottom w:val="none" w:sz="0" w:space="0" w:color="auto"/>
            <w:right w:val="none" w:sz="0" w:space="0" w:color="auto"/>
          </w:divBdr>
        </w:div>
        <w:div w:id="1912038951">
          <w:marLeft w:val="240"/>
          <w:marRight w:val="0"/>
          <w:marTop w:val="0"/>
          <w:marBottom w:val="0"/>
          <w:divBdr>
            <w:top w:val="none" w:sz="0" w:space="0" w:color="auto"/>
            <w:left w:val="none" w:sz="0" w:space="0" w:color="auto"/>
            <w:bottom w:val="none" w:sz="0" w:space="0" w:color="auto"/>
            <w:right w:val="none" w:sz="0" w:space="0" w:color="auto"/>
          </w:divBdr>
        </w:div>
        <w:div w:id="2071726147">
          <w:marLeft w:val="240"/>
          <w:marRight w:val="0"/>
          <w:marTop w:val="0"/>
          <w:marBottom w:val="0"/>
          <w:divBdr>
            <w:top w:val="none" w:sz="0" w:space="0" w:color="auto"/>
            <w:left w:val="none" w:sz="0" w:space="0" w:color="auto"/>
            <w:bottom w:val="none" w:sz="0" w:space="0" w:color="auto"/>
            <w:right w:val="none" w:sz="0" w:space="0" w:color="auto"/>
          </w:divBdr>
        </w:div>
      </w:divsChild>
    </w:div>
    <w:div w:id="151218181">
      <w:bodyDiv w:val="1"/>
      <w:marLeft w:val="0"/>
      <w:marRight w:val="0"/>
      <w:marTop w:val="0"/>
      <w:marBottom w:val="0"/>
      <w:divBdr>
        <w:top w:val="none" w:sz="0" w:space="0" w:color="auto"/>
        <w:left w:val="none" w:sz="0" w:space="0" w:color="auto"/>
        <w:bottom w:val="none" w:sz="0" w:space="0" w:color="auto"/>
        <w:right w:val="none" w:sz="0" w:space="0" w:color="auto"/>
      </w:divBdr>
      <w:divsChild>
        <w:div w:id="1789934459">
          <w:marLeft w:val="240"/>
          <w:marRight w:val="0"/>
          <w:marTop w:val="0"/>
          <w:marBottom w:val="0"/>
          <w:divBdr>
            <w:top w:val="none" w:sz="0" w:space="0" w:color="auto"/>
            <w:left w:val="none" w:sz="0" w:space="0" w:color="auto"/>
            <w:bottom w:val="none" w:sz="0" w:space="0" w:color="auto"/>
            <w:right w:val="none" w:sz="0" w:space="0" w:color="auto"/>
          </w:divBdr>
        </w:div>
        <w:div w:id="127011539">
          <w:marLeft w:val="240"/>
          <w:marRight w:val="0"/>
          <w:marTop w:val="0"/>
          <w:marBottom w:val="0"/>
          <w:divBdr>
            <w:top w:val="none" w:sz="0" w:space="0" w:color="auto"/>
            <w:left w:val="none" w:sz="0" w:space="0" w:color="auto"/>
            <w:bottom w:val="none" w:sz="0" w:space="0" w:color="auto"/>
            <w:right w:val="none" w:sz="0" w:space="0" w:color="auto"/>
          </w:divBdr>
        </w:div>
        <w:div w:id="1451360553">
          <w:marLeft w:val="240"/>
          <w:marRight w:val="0"/>
          <w:marTop w:val="0"/>
          <w:marBottom w:val="0"/>
          <w:divBdr>
            <w:top w:val="none" w:sz="0" w:space="0" w:color="auto"/>
            <w:left w:val="none" w:sz="0" w:space="0" w:color="auto"/>
            <w:bottom w:val="none" w:sz="0" w:space="0" w:color="auto"/>
            <w:right w:val="none" w:sz="0" w:space="0" w:color="auto"/>
          </w:divBdr>
        </w:div>
        <w:div w:id="271519266">
          <w:marLeft w:val="240"/>
          <w:marRight w:val="0"/>
          <w:marTop w:val="0"/>
          <w:marBottom w:val="0"/>
          <w:divBdr>
            <w:top w:val="none" w:sz="0" w:space="0" w:color="auto"/>
            <w:left w:val="none" w:sz="0" w:space="0" w:color="auto"/>
            <w:bottom w:val="none" w:sz="0" w:space="0" w:color="auto"/>
            <w:right w:val="none" w:sz="0" w:space="0" w:color="auto"/>
          </w:divBdr>
        </w:div>
        <w:div w:id="980116857">
          <w:marLeft w:val="240"/>
          <w:marRight w:val="0"/>
          <w:marTop w:val="0"/>
          <w:marBottom w:val="0"/>
          <w:divBdr>
            <w:top w:val="none" w:sz="0" w:space="0" w:color="auto"/>
            <w:left w:val="none" w:sz="0" w:space="0" w:color="auto"/>
            <w:bottom w:val="none" w:sz="0" w:space="0" w:color="auto"/>
            <w:right w:val="none" w:sz="0" w:space="0" w:color="auto"/>
          </w:divBdr>
        </w:div>
      </w:divsChild>
    </w:div>
    <w:div w:id="187110306">
      <w:bodyDiv w:val="1"/>
      <w:marLeft w:val="0"/>
      <w:marRight w:val="0"/>
      <w:marTop w:val="0"/>
      <w:marBottom w:val="0"/>
      <w:divBdr>
        <w:top w:val="none" w:sz="0" w:space="0" w:color="auto"/>
        <w:left w:val="none" w:sz="0" w:space="0" w:color="auto"/>
        <w:bottom w:val="none" w:sz="0" w:space="0" w:color="auto"/>
        <w:right w:val="none" w:sz="0" w:space="0" w:color="auto"/>
      </w:divBdr>
      <w:divsChild>
        <w:div w:id="776173983">
          <w:marLeft w:val="240"/>
          <w:marRight w:val="0"/>
          <w:marTop w:val="0"/>
          <w:marBottom w:val="0"/>
          <w:divBdr>
            <w:top w:val="none" w:sz="0" w:space="0" w:color="auto"/>
            <w:left w:val="none" w:sz="0" w:space="0" w:color="auto"/>
            <w:bottom w:val="none" w:sz="0" w:space="0" w:color="auto"/>
            <w:right w:val="none" w:sz="0" w:space="0" w:color="auto"/>
          </w:divBdr>
        </w:div>
        <w:div w:id="690570242">
          <w:marLeft w:val="240"/>
          <w:marRight w:val="0"/>
          <w:marTop w:val="0"/>
          <w:marBottom w:val="0"/>
          <w:divBdr>
            <w:top w:val="none" w:sz="0" w:space="0" w:color="auto"/>
            <w:left w:val="none" w:sz="0" w:space="0" w:color="auto"/>
            <w:bottom w:val="none" w:sz="0" w:space="0" w:color="auto"/>
            <w:right w:val="none" w:sz="0" w:space="0" w:color="auto"/>
          </w:divBdr>
          <w:divsChild>
            <w:div w:id="2141992125">
              <w:marLeft w:val="240"/>
              <w:marRight w:val="0"/>
              <w:marTop w:val="0"/>
              <w:marBottom w:val="0"/>
              <w:divBdr>
                <w:top w:val="none" w:sz="0" w:space="0" w:color="auto"/>
                <w:left w:val="none" w:sz="0" w:space="0" w:color="auto"/>
                <w:bottom w:val="none" w:sz="0" w:space="0" w:color="auto"/>
                <w:right w:val="none" w:sz="0" w:space="0" w:color="auto"/>
              </w:divBdr>
            </w:div>
            <w:div w:id="1464695963">
              <w:marLeft w:val="240"/>
              <w:marRight w:val="0"/>
              <w:marTop w:val="0"/>
              <w:marBottom w:val="0"/>
              <w:divBdr>
                <w:top w:val="none" w:sz="0" w:space="0" w:color="auto"/>
                <w:left w:val="none" w:sz="0" w:space="0" w:color="auto"/>
                <w:bottom w:val="none" w:sz="0" w:space="0" w:color="auto"/>
                <w:right w:val="none" w:sz="0" w:space="0" w:color="auto"/>
              </w:divBdr>
            </w:div>
            <w:div w:id="1947347103">
              <w:marLeft w:val="240"/>
              <w:marRight w:val="0"/>
              <w:marTop w:val="0"/>
              <w:marBottom w:val="0"/>
              <w:divBdr>
                <w:top w:val="none" w:sz="0" w:space="0" w:color="auto"/>
                <w:left w:val="none" w:sz="0" w:space="0" w:color="auto"/>
                <w:bottom w:val="none" w:sz="0" w:space="0" w:color="auto"/>
                <w:right w:val="none" w:sz="0" w:space="0" w:color="auto"/>
              </w:divBdr>
            </w:div>
            <w:div w:id="1909420287">
              <w:marLeft w:val="240"/>
              <w:marRight w:val="0"/>
              <w:marTop w:val="0"/>
              <w:marBottom w:val="0"/>
              <w:divBdr>
                <w:top w:val="none" w:sz="0" w:space="0" w:color="auto"/>
                <w:left w:val="none" w:sz="0" w:space="0" w:color="auto"/>
                <w:bottom w:val="none" w:sz="0" w:space="0" w:color="auto"/>
                <w:right w:val="none" w:sz="0" w:space="0" w:color="auto"/>
              </w:divBdr>
            </w:div>
            <w:div w:id="552666245">
              <w:marLeft w:val="240"/>
              <w:marRight w:val="0"/>
              <w:marTop w:val="0"/>
              <w:marBottom w:val="0"/>
              <w:divBdr>
                <w:top w:val="none" w:sz="0" w:space="0" w:color="auto"/>
                <w:left w:val="none" w:sz="0" w:space="0" w:color="auto"/>
                <w:bottom w:val="none" w:sz="0" w:space="0" w:color="auto"/>
                <w:right w:val="none" w:sz="0" w:space="0" w:color="auto"/>
              </w:divBdr>
            </w:div>
            <w:div w:id="2070229805">
              <w:marLeft w:val="240"/>
              <w:marRight w:val="0"/>
              <w:marTop w:val="0"/>
              <w:marBottom w:val="0"/>
              <w:divBdr>
                <w:top w:val="none" w:sz="0" w:space="0" w:color="auto"/>
                <w:left w:val="none" w:sz="0" w:space="0" w:color="auto"/>
                <w:bottom w:val="none" w:sz="0" w:space="0" w:color="auto"/>
                <w:right w:val="none" w:sz="0" w:space="0" w:color="auto"/>
              </w:divBdr>
            </w:div>
            <w:div w:id="1743792006">
              <w:marLeft w:val="240"/>
              <w:marRight w:val="0"/>
              <w:marTop w:val="0"/>
              <w:marBottom w:val="0"/>
              <w:divBdr>
                <w:top w:val="none" w:sz="0" w:space="0" w:color="auto"/>
                <w:left w:val="none" w:sz="0" w:space="0" w:color="auto"/>
                <w:bottom w:val="none" w:sz="0" w:space="0" w:color="auto"/>
                <w:right w:val="none" w:sz="0" w:space="0" w:color="auto"/>
              </w:divBdr>
            </w:div>
            <w:div w:id="1708412423">
              <w:marLeft w:val="240"/>
              <w:marRight w:val="0"/>
              <w:marTop w:val="0"/>
              <w:marBottom w:val="0"/>
              <w:divBdr>
                <w:top w:val="none" w:sz="0" w:space="0" w:color="auto"/>
                <w:left w:val="none" w:sz="0" w:space="0" w:color="auto"/>
                <w:bottom w:val="none" w:sz="0" w:space="0" w:color="auto"/>
                <w:right w:val="none" w:sz="0" w:space="0" w:color="auto"/>
              </w:divBdr>
            </w:div>
            <w:div w:id="1989625546">
              <w:marLeft w:val="240"/>
              <w:marRight w:val="0"/>
              <w:marTop w:val="0"/>
              <w:marBottom w:val="0"/>
              <w:divBdr>
                <w:top w:val="none" w:sz="0" w:space="0" w:color="auto"/>
                <w:left w:val="none" w:sz="0" w:space="0" w:color="auto"/>
                <w:bottom w:val="none" w:sz="0" w:space="0" w:color="auto"/>
                <w:right w:val="none" w:sz="0" w:space="0" w:color="auto"/>
              </w:divBdr>
            </w:div>
            <w:div w:id="1028331334">
              <w:marLeft w:val="240"/>
              <w:marRight w:val="0"/>
              <w:marTop w:val="0"/>
              <w:marBottom w:val="0"/>
              <w:divBdr>
                <w:top w:val="none" w:sz="0" w:space="0" w:color="auto"/>
                <w:left w:val="none" w:sz="0" w:space="0" w:color="auto"/>
                <w:bottom w:val="none" w:sz="0" w:space="0" w:color="auto"/>
                <w:right w:val="none" w:sz="0" w:space="0" w:color="auto"/>
              </w:divBdr>
            </w:div>
            <w:div w:id="1481533993">
              <w:marLeft w:val="240"/>
              <w:marRight w:val="0"/>
              <w:marTop w:val="0"/>
              <w:marBottom w:val="0"/>
              <w:divBdr>
                <w:top w:val="none" w:sz="0" w:space="0" w:color="auto"/>
                <w:left w:val="none" w:sz="0" w:space="0" w:color="auto"/>
                <w:bottom w:val="none" w:sz="0" w:space="0" w:color="auto"/>
                <w:right w:val="none" w:sz="0" w:space="0" w:color="auto"/>
              </w:divBdr>
            </w:div>
            <w:div w:id="1343047905">
              <w:marLeft w:val="240"/>
              <w:marRight w:val="0"/>
              <w:marTop w:val="0"/>
              <w:marBottom w:val="0"/>
              <w:divBdr>
                <w:top w:val="none" w:sz="0" w:space="0" w:color="auto"/>
                <w:left w:val="none" w:sz="0" w:space="0" w:color="auto"/>
                <w:bottom w:val="none" w:sz="0" w:space="0" w:color="auto"/>
                <w:right w:val="none" w:sz="0" w:space="0" w:color="auto"/>
              </w:divBdr>
            </w:div>
            <w:div w:id="1805461974">
              <w:marLeft w:val="240"/>
              <w:marRight w:val="0"/>
              <w:marTop w:val="0"/>
              <w:marBottom w:val="0"/>
              <w:divBdr>
                <w:top w:val="none" w:sz="0" w:space="0" w:color="auto"/>
                <w:left w:val="none" w:sz="0" w:space="0" w:color="auto"/>
                <w:bottom w:val="none" w:sz="0" w:space="0" w:color="auto"/>
                <w:right w:val="none" w:sz="0" w:space="0" w:color="auto"/>
              </w:divBdr>
            </w:div>
            <w:div w:id="2137871884">
              <w:marLeft w:val="240"/>
              <w:marRight w:val="0"/>
              <w:marTop w:val="0"/>
              <w:marBottom w:val="0"/>
              <w:divBdr>
                <w:top w:val="none" w:sz="0" w:space="0" w:color="auto"/>
                <w:left w:val="none" w:sz="0" w:space="0" w:color="auto"/>
                <w:bottom w:val="none" w:sz="0" w:space="0" w:color="auto"/>
                <w:right w:val="none" w:sz="0" w:space="0" w:color="auto"/>
              </w:divBdr>
            </w:div>
            <w:div w:id="792023627">
              <w:marLeft w:val="240"/>
              <w:marRight w:val="0"/>
              <w:marTop w:val="0"/>
              <w:marBottom w:val="0"/>
              <w:divBdr>
                <w:top w:val="none" w:sz="0" w:space="0" w:color="auto"/>
                <w:left w:val="none" w:sz="0" w:space="0" w:color="auto"/>
                <w:bottom w:val="none" w:sz="0" w:space="0" w:color="auto"/>
                <w:right w:val="none" w:sz="0" w:space="0" w:color="auto"/>
              </w:divBdr>
            </w:div>
            <w:div w:id="589965344">
              <w:marLeft w:val="240"/>
              <w:marRight w:val="0"/>
              <w:marTop w:val="0"/>
              <w:marBottom w:val="0"/>
              <w:divBdr>
                <w:top w:val="none" w:sz="0" w:space="0" w:color="auto"/>
                <w:left w:val="none" w:sz="0" w:space="0" w:color="auto"/>
                <w:bottom w:val="none" w:sz="0" w:space="0" w:color="auto"/>
                <w:right w:val="none" w:sz="0" w:space="0" w:color="auto"/>
              </w:divBdr>
            </w:div>
            <w:div w:id="1988826271">
              <w:marLeft w:val="240"/>
              <w:marRight w:val="0"/>
              <w:marTop w:val="0"/>
              <w:marBottom w:val="0"/>
              <w:divBdr>
                <w:top w:val="none" w:sz="0" w:space="0" w:color="auto"/>
                <w:left w:val="none" w:sz="0" w:space="0" w:color="auto"/>
                <w:bottom w:val="none" w:sz="0" w:space="0" w:color="auto"/>
                <w:right w:val="none" w:sz="0" w:space="0" w:color="auto"/>
              </w:divBdr>
            </w:div>
            <w:div w:id="376667219">
              <w:marLeft w:val="240"/>
              <w:marRight w:val="0"/>
              <w:marTop w:val="0"/>
              <w:marBottom w:val="0"/>
              <w:divBdr>
                <w:top w:val="none" w:sz="0" w:space="0" w:color="auto"/>
                <w:left w:val="none" w:sz="0" w:space="0" w:color="auto"/>
                <w:bottom w:val="none" w:sz="0" w:space="0" w:color="auto"/>
                <w:right w:val="none" w:sz="0" w:space="0" w:color="auto"/>
              </w:divBdr>
            </w:div>
            <w:div w:id="896281470">
              <w:marLeft w:val="240"/>
              <w:marRight w:val="0"/>
              <w:marTop w:val="0"/>
              <w:marBottom w:val="0"/>
              <w:divBdr>
                <w:top w:val="none" w:sz="0" w:space="0" w:color="auto"/>
                <w:left w:val="none" w:sz="0" w:space="0" w:color="auto"/>
                <w:bottom w:val="none" w:sz="0" w:space="0" w:color="auto"/>
                <w:right w:val="none" w:sz="0" w:space="0" w:color="auto"/>
              </w:divBdr>
            </w:div>
            <w:div w:id="540434300">
              <w:marLeft w:val="240"/>
              <w:marRight w:val="0"/>
              <w:marTop w:val="0"/>
              <w:marBottom w:val="0"/>
              <w:divBdr>
                <w:top w:val="none" w:sz="0" w:space="0" w:color="auto"/>
                <w:left w:val="none" w:sz="0" w:space="0" w:color="auto"/>
                <w:bottom w:val="none" w:sz="0" w:space="0" w:color="auto"/>
                <w:right w:val="none" w:sz="0" w:space="0" w:color="auto"/>
              </w:divBdr>
            </w:div>
            <w:div w:id="933514454">
              <w:marLeft w:val="240"/>
              <w:marRight w:val="0"/>
              <w:marTop w:val="0"/>
              <w:marBottom w:val="0"/>
              <w:divBdr>
                <w:top w:val="none" w:sz="0" w:space="0" w:color="auto"/>
                <w:left w:val="none" w:sz="0" w:space="0" w:color="auto"/>
                <w:bottom w:val="none" w:sz="0" w:space="0" w:color="auto"/>
                <w:right w:val="none" w:sz="0" w:space="0" w:color="auto"/>
              </w:divBdr>
            </w:div>
            <w:div w:id="1106267388">
              <w:marLeft w:val="240"/>
              <w:marRight w:val="0"/>
              <w:marTop w:val="0"/>
              <w:marBottom w:val="0"/>
              <w:divBdr>
                <w:top w:val="none" w:sz="0" w:space="0" w:color="auto"/>
                <w:left w:val="none" w:sz="0" w:space="0" w:color="auto"/>
                <w:bottom w:val="none" w:sz="0" w:space="0" w:color="auto"/>
                <w:right w:val="none" w:sz="0" w:space="0" w:color="auto"/>
              </w:divBdr>
            </w:div>
            <w:div w:id="83963109">
              <w:marLeft w:val="240"/>
              <w:marRight w:val="0"/>
              <w:marTop w:val="0"/>
              <w:marBottom w:val="0"/>
              <w:divBdr>
                <w:top w:val="none" w:sz="0" w:space="0" w:color="auto"/>
                <w:left w:val="none" w:sz="0" w:space="0" w:color="auto"/>
                <w:bottom w:val="none" w:sz="0" w:space="0" w:color="auto"/>
                <w:right w:val="none" w:sz="0" w:space="0" w:color="auto"/>
              </w:divBdr>
            </w:div>
            <w:div w:id="1745637374">
              <w:marLeft w:val="240"/>
              <w:marRight w:val="0"/>
              <w:marTop w:val="0"/>
              <w:marBottom w:val="0"/>
              <w:divBdr>
                <w:top w:val="none" w:sz="0" w:space="0" w:color="auto"/>
                <w:left w:val="none" w:sz="0" w:space="0" w:color="auto"/>
                <w:bottom w:val="none" w:sz="0" w:space="0" w:color="auto"/>
                <w:right w:val="none" w:sz="0" w:space="0" w:color="auto"/>
              </w:divBdr>
            </w:div>
            <w:div w:id="1467772256">
              <w:marLeft w:val="240"/>
              <w:marRight w:val="0"/>
              <w:marTop w:val="0"/>
              <w:marBottom w:val="0"/>
              <w:divBdr>
                <w:top w:val="none" w:sz="0" w:space="0" w:color="auto"/>
                <w:left w:val="none" w:sz="0" w:space="0" w:color="auto"/>
                <w:bottom w:val="none" w:sz="0" w:space="0" w:color="auto"/>
                <w:right w:val="none" w:sz="0" w:space="0" w:color="auto"/>
              </w:divBdr>
            </w:div>
            <w:div w:id="650714317">
              <w:marLeft w:val="240"/>
              <w:marRight w:val="0"/>
              <w:marTop w:val="0"/>
              <w:marBottom w:val="0"/>
              <w:divBdr>
                <w:top w:val="none" w:sz="0" w:space="0" w:color="auto"/>
                <w:left w:val="none" w:sz="0" w:space="0" w:color="auto"/>
                <w:bottom w:val="none" w:sz="0" w:space="0" w:color="auto"/>
                <w:right w:val="none" w:sz="0" w:space="0" w:color="auto"/>
              </w:divBdr>
            </w:div>
            <w:div w:id="1131335">
              <w:marLeft w:val="240"/>
              <w:marRight w:val="0"/>
              <w:marTop w:val="0"/>
              <w:marBottom w:val="0"/>
              <w:divBdr>
                <w:top w:val="none" w:sz="0" w:space="0" w:color="auto"/>
                <w:left w:val="none" w:sz="0" w:space="0" w:color="auto"/>
                <w:bottom w:val="none" w:sz="0" w:space="0" w:color="auto"/>
                <w:right w:val="none" w:sz="0" w:space="0" w:color="auto"/>
              </w:divBdr>
            </w:div>
            <w:div w:id="406657299">
              <w:marLeft w:val="240"/>
              <w:marRight w:val="0"/>
              <w:marTop w:val="0"/>
              <w:marBottom w:val="0"/>
              <w:divBdr>
                <w:top w:val="none" w:sz="0" w:space="0" w:color="auto"/>
                <w:left w:val="none" w:sz="0" w:space="0" w:color="auto"/>
                <w:bottom w:val="none" w:sz="0" w:space="0" w:color="auto"/>
                <w:right w:val="none" w:sz="0" w:space="0" w:color="auto"/>
              </w:divBdr>
            </w:div>
            <w:div w:id="1964578973">
              <w:marLeft w:val="480"/>
              <w:marRight w:val="0"/>
              <w:marTop w:val="0"/>
              <w:marBottom w:val="0"/>
              <w:divBdr>
                <w:top w:val="none" w:sz="0" w:space="0" w:color="auto"/>
                <w:left w:val="none" w:sz="0" w:space="0" w:color="auto"/>
                <w:bottom w:val="none" w:sz="0" w:space="0" w:color="auto"/>
                <w:right w:val="none" w:sz="0" w:space="0" w:color="auto"/>
              </w:divBdr>
            </w:div>
            <w:div w:id="1161308124">
              <w:marLeft w:val="480"/>
              <w:marRight w:val="0"/>
              <w:marTop w:val="0"/>
              <w:marBottom w:val="0"/>
              <w:divBdr>
                <w:top w:val="none" w:sz="0" w:space="0" w:color="auto"/>
                <w:left w:val="none" w:sz="0" w:space="0" w:color="auto"/>
                <w:bottom w:val="none" w:sz="0" w:space="0" w:color="auto"/>
                <w:right w:val="none" w:sz="0" w:space="0" w:color="auto"/>
              </w:divBdr>
            </w:div>
            <w:div w:id="926570962">
              <w:marLeft w:val="240"/>
              <w:marRight w:val="0"/>
              <w:marTop w:val="0"/>
              <w:marBottom w:val="0"/>
              <w:divBdr>
                <w:top w:val="none" w:sz="0" w:space="0" w:color="auto"/>
                <w:left w:val="none" w:sz="0" w:space="0" w:color="auto"/>
                <w:bottom w:val="none" w:sz="0" w:space="0" w:color="auto"/>
                <w:right w:val="none" w:sz="0" w:space="0" w:color="auto"/>
              </w:divBdr>
            </w:div>
            <w:div w:id="1953509910">
              <w:marLeft w:val="240"/>
              <w:marRight w:val="0"/>
              <w:marTop w:val="0"/>
              <w:marBottom w:val="0"/>
              <w:divBdr>
                <w:top w:val="none" w:sz="0" w:space="0" w:color="auto"/>
                <w:left w:val="none" w:sz="0" w:space="0" w:color="auto"/>
                <w:bottom w:val="none" w:sz="0" w:space="0" w:color="auto"/>
                <w:right w:val="none" w:sz="0" w:space="0" w:color="auto"/>
              </w:divBdr>
            </w:div>
            <w:div w:id="157309113">
              <w:marLeft w:val="240"/>
              <w:marRight w:val="0"/>
              <w:marTop w:val="0"/>
              <w:marBottom w:val="0"/>
              <w:divBdr>
                <w:top w:val="none" w:sz="0" w:space="0" w:color="auto"/>
                <w:left w:val="none" w:sz="0" w:space="0" w:color="auto"/>
                <w:bottom w:val="none" w:sz="0" w:space="0" w:color="auto"/>
                <w:right w:val="none" w:sz="0" w:space="0" w:color="auto"/>
              </w:divBdr>
            </w:div>
            <w:div w:id="1125612361">
              <w:marLeft w:val="240"/>
              <w:marRight w:val="0"/>
              <w:marTop w:val="0"/>
              <w:marBottom w:val="0"/>
              <w:divBdr>
                <w:top w:val="none" w:sz="0" w:space="0" w:color="auto"/>
                <w:left w:val="none" w:sz="0" w:space="0" w:color="auto"/>
                <w:bottom w:val="none" w:sz="0" w:space="0" w:color="auto"/>
                <w:right w:val="none" w:sz="0" w:space="0" w:color="auto"/>
              </w:divBdr>
            </w:div>
            <w:div w:id="1139960859">
              <w:marLeft w:val="240"/>
              <w:marRight w:val="0"/>
              <w:marTop w:val="0"/>
              <w:marBottom w:val="0"/>
              <w:divBdr>
                <w:top w:val="none" w:sz="0" w:space="0" w:color="auto"/>
                <w:left w:val="none" w:sz="0" w:space="0" w:color="auto"/>
                <w:bottom w:val="none" w:sz="0" w:space="0" w:color="auto"/>
                <w:right w:val="none" w:sz="0" w:space="0" w:color="auto"/>
              </w:divBdr>
            </w:div>
            <w:div w:id="1844205465">
              <w:marLeft w:val="240"/>
              <w:marRight w:val="0"/>
              <w:marTop w:val="0"/>
              <w:marBottom w:val="0"/>
              <w:divBdr>
                <w:top w:val="none" w:sz="0" w:space="0" w:color="auto"/>
                <w:left w:val="none" w:sz="0" w:space="0" w:color="auto"/>
                <w:bottom w:val="none" w:sz="0" w:space="0" w:color="auto"/>
                <w:right w:val="none" w:sz="0" w:space="0" w:color="auto"/>
              </w:divBdr>
            </w:div>
            <w:div w:id="648484264">
              <w:marLeft w:val="240"/>
              <w:marRight w:val="0"/>
              <w:marTop w:val="0"/>
              <w:marBottom w:val="0"/>
              <w:divBdr>
                <w:top w:val="none" w:sz="0" w:space="0" w:color="auto"/>
                <w:left w:val="none" w:sz="0" w:space="0" w:color="auto"/>
                <w:bottom w:val="none" w:sz="0" w:space="0" w:color="auto"/>
                <w:right w:val="none" w:sz="0" w:space="0" w:color="auto"/>
              </w:divBdr>
            </w:div>
            <w:div w:id="1577394740">
              <w:marLeft w:val="240"/>
              <w:marRight w:val="0"/>
              <w:marTop w:val="0"/>
              <w:marBottom w:val="0"/>
              <w:divBdr>
                <w:top w:val="none" w:sz="0" w:space="0" w:color="auto"/>
                <w:left w:val="none" w:sz="0" w:space="0" w:color="auto"/>
                <w:bottom w:val="none" w:sz="0" w:space="0" w:color="auto"/>
                <w:right w:val="none" w:sz="0" w:space="0" w:color="auto"/>
              </w:divBdr>
            </w:div>
            <w:div w:id="996685017">
              <w:marLeft w:val="240"/>
              <w:marRight w:val="0"/>
              <w:marTop w:val="0"/>
              <w:marBottom w:val="0"/>
              <w:divBdr>
                <w:top w:val="none" w:sz="0" w:space="0" w:color="auto"/>
                <w:left w:val="none" w:sz="0" w:space="0" w:color="auto"/>
                <w:bottom w:val="none" w:sz="0" w:space="0" w:color="auto"/>
                <w:right w:val="none" w:sz="0" w:space="0" w:color="auto"/>
              </w:divBdr>
            </w:div>
            <w:div w:id="95952282">
              <w:marLeft w:val="240"/>
              <w:marRight w:val="0"/>
              <w:marTop w:val="0"/>
              <w:marBottom w:val="0"/>
              <w:divBdr>
                <w:top w:val="none" w:sz="0" w:space="0" w:color="auto"/>
                <w:left w:val="none" w:sz="0" w:space="0" w:color="auto"/>
                <w:bottom w:val="none" w:sz="0" w:space="0" w:color="auto"/>
                <w:right w:val="none" w:sz="0" w:space="0" w:color="auto"/>
              </w:divBdr>
            </w:div>
            <w:div w:id="465511593">
              <w:marLeft w:val="240"/>
              <w:marRight w:val="0"/>
              <w:marTop w:val="0"/>
              <w:marBottom w:val="0"/>
              <w:divBdr>
                <w:top w:val="none" w:sz="0" w:space="0" w:color="auto"/>
                <w:left w:val="none" w:sz="0" w:space="0" w:color="auto"/>
                <w:bottom w:val="none" w:sz="0" w:space="0" w:color="auto"/>
                <w:right w:val="none" w:sz="0" w:space="0" w:color="auto"/>
              </w:divBdr>
            </w:div>
            <w:div w:id="2050909060">
              <w:marLeft w:val="240"/>
              <w:marRight w:val="0"/>
              <w:marTop w:val="0"/>
              <w:marBottom w:val="0"/>
              <w:divBdr>
                <w:top w:val="none" w:sz="0" w:space="0" w:color="auto"/>
                <w:left w:val="none" w:sz="0" w:space="0" w:color="auto"/>
                <w:bottom w:val="none" w:sz="0" w:space="0" w:color="auto"/>
                <w:right w:val="none" w:sz="0" w:space="0" w:color="auto"/>
              </w:divBdr>
            </w:div>
            <w:div w:id="1494566874">
              <w:marLeft w:val="240"/>
              <w:marRight w:val="0"/>
              <w:marTop w:val="0"/>
              <w:marBottom w:val="0"/>
              <w:divBdr>
                <w:top w:val="none" w:sz="0" w:space="0" w:color="auto"/>
                <w:left w:val="none" w:sz="0" w:space="0" w:color="auto"/>
                <w:bottom w:val="none" w:sz="0" w:space="0" w:color="auto"/>
                <w:right w:val="none" w:sz="0" w:space="0" w:color="auto"/>
              </w:divBdr>
            </w:div>
            <w:div w:id="411897881">
              <w:marLeft w:val="240"/>
              <w:marRight w:val="0"/>
              <w:marTop w:val="0"/>
              <w:marBottom w:val="0"/>
              <w:divBdr>
                <w:top w:val="none" w:sz="0" w:space="0" w:color="auto"/>
                <w:left w:val="none" w:sz="0" w:space="0" w:color="auto"/>
                <w:bottom w:val="none" w:sz="0" w:space="0" w:color="auto"/>
                <w:right w:val="none" w:sz="0" w:space="0" w:color="auto"/>
              </w:divBdr>
            </w:div>
            <w:div w:id="706687297">
              <w:marLeft w:val="240"/>
              <w:marRight w:val="0"/>
              <w:marTop w:val="0"/>
              <w:marBottom w:val="0"/>
              <w:divBdr>
                <w:top w:val="none" w:sz="0" w:space="0" w:color="auto"/>
                <w:left w:val="none" w:sz="0" w:space="0" w:color="auto"/>
                <w:bottom w:val="none" w:sz="0" w:space="0" w:color="auto"/>
                <w:right w:val="none" w:sz="0" w:space="0" w:color="auto"/>
              </w:divBdr>
            </w:div>
            <w:div w:id="425269710">
              <w:marLeft w:val="240"/>
              <w:marRight w:val="0"/>
              <w:marTop w:val="0"/>
              <w:marBottom w:val="0"/>
              <w:divBdr>
                <w:top w:val="none" w:sz="0" w:space="0" w:color="auto"/>
                <w:left w:val="none" w:sz="0" w:space="0" w:color="auto"/>
                <w:bottom w:val="none" w:sz="0" w:space="0" w:color="auto"/>
                <w:right w:val="none" w:sz="0" w:space="0" w:color="auto"/>
              </w:divBdr>
            </w:div>
            <w:div w:id="2109109457">
              <w:marLeft w:val="240"/>
              <w:marRight w:val="0"/>
              <w:marTop w:val="0"/>
              <w:marBottom w:val="0"/>
              <w:divBdr>
                <w:top w:val="none" w:sz="0" w:space="0" w:color="auto"/>
                <w:left w:val="none" w:sz="0" w:space="0" w:color="auto"/>
                <w:bottom w:val="none" w:sz="0" w:space="0" w:color="auto"/>
                <w:right w:val="none" w:sz="0" w:space="0" w:color="auto"/>
              </w:divBdr>
            </w:div>
            <w:div w:id="539320066">
              <w:marLeft w:val="240"/>
              <w:marRight w:val="0"/>
              <w:marTop w:val="0"/>
              <w:marBottom w:val="0"/>
              <w:divBdr>
                <w:top w:val="none" w:sz="0" w:space="0" w:color="auto"/>
                <w:left w:val="none" w:sz="0" w:space="0" w:color="auto"/>
                <w:bottom w:val="none" w:sz="0" w:space="0" w:color="auto"/>
                <w:right w:val="none" w:sz="0" w:space="0" w:color="auto"/>
              </w:divBdr>
            </w:div>
            <w:div w:id="2094013849">
              <w:marLeft w:val="240"/>
              <w:marRight w:val="0"/>
              <w:marTop w:val="0"/>
              <w:marBottom w:val="0"/>
              <w:divBdr>
                <w:top w:val="none" w:sz="0" w:space="0" w:color="auto"/>
                <w:left w:val="none" w:sz="0" w:space="0" w:color="auto"/>
                <w:bottom w:val="none" w:sz="0" w:space="0" w:color="auto"/>
                <w:right w:val="none" w:sz="0" w:space="0" w:color="auto"/>
              </w:divBdr>
            </w:div>
            <w:div w:id="2085374127">
              <w:marLeft w:val="240"/>
              <w:marRight w:val="0"/>
              <w:marTop w:val="0"/>
              <w:marBottom w:val="0"/>
              <w:divBdr>
                <w:top w:val="none" w:sz="0" w:space="0" w:color="auto"/>
                <w:left w:val="none" w:sz="0" w:space="0" w:color="auto"/>
                <w:bottom w:val="none" w:sz="0" w:space="0" w:color="auto"/>
                <w:right w:val="none" w:sz="0" w:space="0" w:color="auto"/>
              </w:divBdr>
            </w:div>
            <w:div w:id="2064255771">
              <w:marLeft w:val="240"/>
              <w:marRight w:val="0"/>
              <w:marTop w:val="0"/>
              <w:marBottom w:val="0"/>
              <w:divBdr>
                <w:top w:val="none" w:sz="0" w:space="0" w:color="auto"/>
                <w:left w:val="none" w:sz="0" w:space="0" w:color="auto"/>
                <w:bottom w:val="none" w:sz="0" w:space="0" w:color="auto"/>
                <w:right w:val="none" w:sz="0" w:space="0" w:color="auto"/>
              </w:divBdr>
            </w:div>
            <w:div w:id="585964469">
              <w:marLeft w:val="240"/>
              <w:marRight w:val="0"/>
              <w:marTop w:val="0"/>
              <w:marBottom w:val="0"/>
              <w:divBdr>
                <w:top w:val="none" w:sz="0" w:space="0" w:color="auto"/>
                <w:left w:val="none" w:sz="0" w:space="0" w:color="auto"/>
                <w:bottom w:val="none" w:sz="0" w:space="0" w:color="auto"/>
                <w:right w:val="none" w:sz="0" w:space="0" w:color="auto"/>
              </w:divBdr>
            </w:div>
            <w:div w:id="1848908104">
              <w:marLeft w:val="240"/>
              <w:marRight w:val="0"/>
              <w:marTop w:val="0"/>
              <w:marBottom w:val="0"/>
              <w:divBdr>
                <w:top w:val="none" w:sz="0" w:space="0" w:color="auto"/>
                <w:left w:val="none" w:sz="0" w:space="0" w:color="auto"/>
                <w:bottom w:val="none" w:sz="0" w:space="0" w:color="auto"/>
                <w:right w:val="none" w:sz="0" w:space="0" w:color="auto"/>
              </w:divBdr>
            </w:div>
            <w:div w:id="1719476404">
              <w:marLeft w:val="240"/>
              <w:marRight w:val="0"/>
              <w:marTop w:val="0"/>
              <w:marBottom w:val="0"/>
              <w:divBdr>
                <w:top w:val="none" w:sz="0" w:space="0" w:color="auto"/>
                <w:left w:val="none" w:sz="0" w:space="0" w:color="auto"/>
                <w:bottom w:val="none" w:sz="0" w:space="0" w:color="auto"/>
                <w:right w:val="none" w:sz="0" w:space="0" w:color="auto"/>
              </w:divBdr>
            </w:div>
            <w:div w:id="1025790279">
              <w:marLeft w:val="240"/>
              <w:marRight w:val="0"/>
              <w:marTop w:val="0"/>
              <w:marBottom w:val="0"/>
              <w:divBdr>
                <w:top w:val="none" w:sz="0" w:space="0" w:color="auto"/>
                <w:left w:val="none" w:sz="0" w:space="0" w:color="auto"/>
                <w:bottom w:val="none" w:sz="0" w:space="0" w:color="auto"/>
                <w:right w:val="none" w:sz="0" w:space="0" w:color="auto"/>
              </w:divBdr>
            </w:div>
            <w:div w:id="906039142">
              <w:marLeft w:val="240"/>
              <w:marRight w:val="0"/>
              <w:marTop w:val="0"/>
              <w:marBottom w:val="0"/>
              <w:divBdr>
                <w:top w:val="none" w:sz="0" w:space="0" w:color="auto"/>
                <w:left w:val="none" w:sz="0" w:space="0" w:color="auto"/>
                <w:bottom w:val="none" w:sz="0" w:space="0" w:color="auto"/>
                <w:right w:val="none" w:sz="0" w:space="0" w:color="auto"/>
              </w:divBdr>
            </w:div>
            <w:div w:id="908073858">
              <w:marLeft w:val="240"/>
              <w:marRight w:val="0"/>
              <w:marTop w:val="0"/>
              <w:marBottom w:val="0"/>
              <w:divBdr>
                <w:top w:val="none" w:sz="0" w:space="0" w:color="auto"/>
                <w:left w:val="none" w:sz="0" w:space="0" w:color="auto"/>
                <w:bottom w:val="none" w:sz="0" w:space="0" w:color="auto"/>
                <w:right w:val="none" w:sz="0" w:space="0" w:color="auto"/>
              </w:divBdr>
            </w:div>
            <w:div w:id="1643778007">
              <w:marLeft w:val="240"/>
              <w:marRight w:val="0"/>
              <w:marTop w:val="0"/>
              <w:marBottom w:val="0"/>
              <w:divBdr>
                <w:top w:val="none" w:sz="0" w:space="0" w:color="auto"/>
                <w:left w:val="none" w:sz="0" w:space="0" w:color="auto"/>
                <w:bottom w:val="none" w:sz="0" w:space="0" w:color="auto"/>
                <w:right w:val="none" w:sz="0" w:space="0" w:color="auto"/>
              </w:divBdr>
            </w:div>
            <w:div w:id="955596854">
              <w:marLeft w:val="240"/>
              <w:marRight w:val="0"/>
              <w:marTop w:val="0"/>
              <w:marBottom w:val="0"/>
              <w:divBdr>
                <w:top w:val="none" w:sz="0" w:space="0" w:color="auto"/>
                <w:left w:val="none" w:sz="0" w:space="0" w:color="auto"/>
                <w:bottom w:val="none" w:sz="0" w:space="0" w:color="auto"/>
                <w:right w:val="none" w:sz="0" w:space="0" w:color="auto"/>
              </w:divBdr>
            </w:div>
            <w:div w:id="1926455918">
              <w:marLeft w:val="240"/>
              <w:marRight w:val="0"/>
              <w:marTop w:val="0"/>
              <w:marBottom w:val="0"/>
              <w:divBdr>
                <w:top w:val="none" w:sz="0" w:space="0" w:color="auto"/>
                <w:left w:val="none" w:sz="0" w:space="0" w:color="auto"/>
                <w:bottom w:val="none" w:sz="0" w:space="0" w:color="auto"/>
                <w:right w:val="none" w:sz="0" w:space="0" w:color="auto"/>
              </w:divBdr>
            </w:div>
            <w:div w:id="1305502340">
              <w:marLeft w:val="240"/>
              <w:marRight w:val="0"/>
              <w:marTop w:val="0"/>
              <w:marBottom w:val="0"/>
              <w:divBdr>
                <w:top w:val="none" w:sz="0" w:space="0" w:color="auto"/>
                <w:left w:val="none" w:sz="0" w:space="0" w:color="auto"/>
                <w:bottom w:val="none" w:sz="0" w:space="0" w:color="auto"/>
                <w:right w:val="none" w:sz="0" w:space="0" w:color="auto"/>
              </w:divBdr>
            </w:div>
            <w:div w:id="1955016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2053972">
      <w:bodyDiv w:val="1"/>
      <w:marLeft w:val="0"/>
      <w:marRight w:val="0"/>
      <w:marTop w:val="0"/>
      <w:marBottom w:val="0"/>
      <w:divBdr>
        <w:top w:val="none" w:sz="0" w:space="0" w:color="auto"/>
        <w:left w:val="none" w:sz="0" w:space="0" w:color="auto"/>
        <w:bottom w:val="none" w:sz="0" w:space="0" w:color="auto"/>
        <w:right w:val="none" w:sz="0" w:space="0" w:color="auto"/>
      </w:divBdr>
      <w:divsChild>
        <w:div w:id="831914157">
          <w:marLeft w:val="240"/>
          <w:marRight w:val="0"/>
          <w:marTop w:val="0"/>
          <w:marBottom w:val="0"/>
          <w:divBdr>
            <w:top w:val="none" w:sz="0" w:space="0" w:color="auto"/>
            <w:left w:val="none" w:sz="0" w:space="0" w:color="auto"/>
            <w:bottom w:val="none" w:sz="0" w:space="0" w:color="auto"/>
            <w:right w:val="none" w:sz="0" w:space="0" w:color="auto"/>
          </w:divBdr>
        </w:div>
        <w:div w:id="1747069822">
          <w:marLeft w:val="240"/>
          <w:marRight w:val="0"/>
          <w:marTop w:val="0"/>
          <w:marBottom w:val="0"/>
          <w:divBdr>
            <w:top w:val="none" w:sz="0" w:space="0" w:color="auto"/>
            <w:left w:val="none" w:sz="0" w:space="0" w:color="auto"/>
            <w:bottom w:val="none" w:sz="0" w:space="0" w:color="auto"/>
            <w:right w:val="none" w:sz="0" w:space="0" w:color="auto"/>
          </w:divBdr>
          <w:divsChild>
            <w:div w:id="74016188">
              <w:marLeft w:val="240"/>
              <w:marRight w:val="0"/>
              <w:marTop w:val="0"/>
              <w:marBottom w:val="0"/>
              <w:divBdr>
                <w:top w:val="none" w:sz="0" w:space="0" w:color="auto"/>
                <w:left w:val="none" w:sz="0" w:space="0" w:color="auto"/>
                <w:bottom w:val="none" w:sz="0" w:space="0" w:color="auto"/>
                <w:right w:val="none" w:sz="0" w:space="0" w:color="auto"/>
              </w:divBdr>
            </w:div>
            <w:div w:id="1079981523">
              <w:marLeft w:val="480"/>
              <w:marRight w:val="0"/>
              <w:marTop w:val="0"/>
              <w:marBottom w:val="0"/>
              <w:divBdr>
                <w:top w:val="none" w:sz="0" w:space="0" w:color="auto"/>
                <w:left w:val="none" w:sz="0" w:space="0" w:color="auto"/>
                <w:bottom w:val="none" w:sz="0" w:space="0" w:color="auto"/>
                <w:right w:val="none" w:sz="0" w:space="0" w:color="auto"/>
              </w:divBdr>
              <w:divsChild>
                <w:div w:id="262685347">
                  <w:marLeft w:val="0"/>
                  <w:marRight w:val="0"/>
                  <w:marTop w:val="0"/>
                  <w:marBottom w:val="0"/>
                  <w:divBdr>
                    <w:top w:val="none" w:sz="0" w:space="0" w:color="auto"/>
                    <w:left w:val="none" w:sz="0" w:space="0" w:color="auto"/>
                    <w:bottom w:val="none" w:sz="0" w:space="0" w:color="auto"/>
                    <w:right w:val="none" w:sz="0" w:space="0" w:color="auto"/>
                  </w:divBdr>
                </w:div>
                <w:div w:id="48845623">
                  <w:marLeft w:val="0"/>
                  <w:marRight w:val="0"/>
                  <w:marTop w:val="0"/>
                  <w:marBottom w:val="0"/>
                  <w:divBdr>
                    <w:top w:val="none" w:sz="0" w:space="0" w:color="auto"/>
                    <w:left w:val="none" w:sz="0" w:space="0" w:color="auto"/>
                    <w:bottom w:val="none" w:sz="0" w:space="0" w:color="auto"/>
                    <w:right w:val="none" w:sz="0" w:space="0" w:color="auto"/>
                  </w:divBdr>
                </w:div>
                <w:div w:id="367607025">
                  <w:marLeft w:val="0"/>
                  <w:marRight w:val="0"/>
                  <w:marTop w:val="0"/>
                  <w:marBottom w:val="0"/>
                  <w:divBdr>
                    <w:top w:val="none" w:sz="0" w:space="0" w:color="auto"/>
                    <w:left w:val="none" w:sz="0" w:space="0" w:color="auto"/>
                    <w:bottom w:val="none" w:sz="0" w:space="0" w:color="auto"/>
                    <w:right w:val="none" w:sz="0" w:space="0" w:color="auto"/>
                  </w:divBdr>
                </w:div>
                <w:div w:id="2081173502">
                  <w:marLeft w:val="0"/>
                  <w:marRight w:val="0"/>
                  <w:marTop w:val="0"/>
                  <w:marBottom w:val="0"/>
                  <w:divBdr>
                    <w:top w:val="none" w:sz="0" w:space="0" w:color="auto"/>
                    <w:left w:val="none" w:sz="0" w:space="0" w:color="auto"/>
                    <w:bottom w:val="none" w:sz="0" w:space="0" w:color="auto"/>
                    <w:right w:val="none" w:sz="0" w:space="0" w:color="auto"/>
                  </w:divBdr>
                </w:div>
                <w:div w:id="1088694483">
                  <w:marLeft w:val="0"/>
                  <w:marRight w:val="0"/>
                  <w:marTop w:val="0"/>
                  <w:marBottom w:val="0"/>
                  <w:divBdr>
                    <w:top w:val="none" w:sz="0" w:space="0" w:color="auto"/>
                    <w:left w:val="none" w:sz="0" w:space="0" w:color="auto"/>
                    <w:bottom w:val="none" w:sz="0" w:space="0" w:color="auto"/>
                    <w:right w:val="none" w:sz="0" w:space="0" w:color="auto"/>
                  </w:divBdr>
                </w:div>
                <w:div w:id="1141968912">
                  <w:marLeft w:val="0"/>
                  <w:marRight w:val="0"/>
                  <w:marTop w:val="0"/>
                  <w:marBottom w:val="0"/>
                  <w:divBdr>
                    <w:top w:val="none" w:sz="0" w:space="0" w:color="auto"/>
                    <w:left w:val="none" w:sz="0" w:space="0" w:color="auto"/>
                    <w:bottom w:val="none" w:sz="0" w:space="0" w:color="auto"/>
                    <w:right w:val="none" w:sz="0" w:space="0" w:color="auto"/>
                  </w:divBdr>
                </w:div>
                <w:div w:id="1201279156">
                  <w:marLeft w:val="0"/>
                  <w:marRight w:val="0"/>
                  <w:marTop w:val="0"/>
                  <w:marBottom w:val="0"/>
                  <w:divBdr>
                    <w:top w:val="none" w:sz="0" w:space="0" w:color="auto"/>
                    <w:left w:val="none" w:sz="0" w:space="0" w:color="auto"/>
                    <w:bottom w:val="none" w:sz="0" w:space="0" w:color="auto"/>
                    <w:right w:val="none" w:sz="0" w:space="0" w:color="auto"/>
                  </w:divBdr>
                </w:div>
                <w:div w:id="1315766492">
                  <w:marLeft w:val="0"/>
                  <w:marRight w:val="0"/>
                  <w:marTop w:val="0"/>
                  <w:marBottom w:val="0"/>
                  <w:divBdr>
                    <w:top w:val="none" w:sz="0" w:space="0" w:color="auto"/>
                    <w:left w:val="none" w:sz="0" w:space="0" w:color="auto"/>
                    <w:bottom w:val="none" w:sz="0" w:space="0" w:color="auto"/>
                    <w:right w:val="none" w:sz="0" w:space="0" w:color="auto"/>
                  </w:divBdr>
                </w:div>
                <w:div w:id="288364451">
                  <w:marLeft w:val="0"/>
                  <w:marRight w:val="0"/>
                  <w:marTop w:val="0"/>
                  <w:marBottom w:val="0"/>
                  <w:divBdr>
                    <w:top w:val="none" w:sz="0" w:space="0" w:color="auto"/>
                    <w:left w:val="none" w:sz="0" w:space="0" w:color="auto"/>
                    <w:bottom w:val="none" w:sz="0" w:space="0" w:color="auto"/>
                    <w:right w:val="none" w:sz="0" w:space="0" w:color="auto"/>
                  </w:divBdr>
                </w:div>
                <w:div w:id="1688748542">
                  <w:marLeft w:val="0"/>
                  <w:marRight w:val="0"/>
                  <w:marTop w:val="0"/>
                  <w:marBottom w:val="0"/>
                  <w:divBdr>
                    <w:top w:val="none" w:sz="0" w:space="0" w:color="auto"/>
                    <w:left w:val="none" w:sz="0" w:space="0" w:color="auto"/>
                    <w:bottom w:val="none" w:sz="0" w:space="0" w:color="auto"/>
                    <w:right w:val="none" w:sz="0" w:space="0" w:color="auto"/>
                  </w:divBdr>
                </w:div>
                <w:div w:id="1545023028">
                  <w:marLeft w:val="0"/>
                  <w:marRight w:val="0"/>
                  <w:marTop w:val="0"/>
                  <w:marBottom w:val="0"/>
                  <w:divBdr>
                    <w:top w:val="none" w:sz="0" w:space="0" w:color="auto"/>
                    <w:left w:val="none" w:sz="0" w:space="0" w:color="auto"/>
                    <w:bottom w:val="none" w:sz="0" w:space="0" w:color="auto"/>
                    <w:right w:val="none" w:sz="0" w:space="0" w:color="auto"/>
                  </w:divBdr>
                </w:div>
                <w:div w:id="196047357">
                  <w:marLeft w:val="0"/>
                  <w:marRight w:val="0"/>
                  <w:marTop w:val="0"/>
                  <w:marBottom w:val="0"/>
                  <w:divBdr>
                    <w:top w:val="none" w:sz="0" w:space="0" w:color="auto"/>
                    <w:left w:val="none" w:sz="0" w:space="0" w:color="auto"/>
                    <w:bottom w:val="none" w:sz="0" w:space="0" w:color="auto"/>
                    <w:right w:val="none" w:sz="0" w:space="0" w:color="auto"/>
                  </w:divBdr>
                </w:div>
                <w:div w:id="600139510">
                  <w:marLeft w:val="0"/>
                  <w:marRight w:val="0"/>
                  <w:marTop w:val="0"/>
                  <w:marBottom w:val="0"/>
                  <w:divBdr>
                    <w:top w:val="none" w:sz="0" w:space="0" w:color="auto"/>
                    <w:left w:val="none" w:sz="0" w:space="0" w:color="auto"/>
                    <w:bottom w:val="none" w:sz="0" w:space="0" w:color="auto"/>
                    <w:right w:val="none" w:sz="0" w:space="0" w:color="auto"/>
                  </w:divBdr>
                </w:div>
                <w:div w:id="419716924">
                  <w:marLeft w:val="0"/>
                  <w:marRight w:val="0"/>
                  <w:marTop w:val="0"/>
                  <w:marBottom w:val="0"/>
                  <w:divBdr>
                    <w:top w:val="none" w:sz="0" w:space="0" w:color="auto"/>
                    <w:left w:val="none" w:sz="0" w:space="0" w:color="auto"/>
                    <w:bottom w:val="none" w:sz="0" w:space="0" w:color="auto"/>
                    <w:right w:val="none" w:sz="0" w:space="0" w:color="auto"/>
                  </w:divBdr>
                </w:div>
              </w:divsChild>
            </w:div>
            <w:div w:id="1731685738">
              <w:marLeft w:val="480"/>
              <w:marRight w:val="0"/>
              <w:marTop w:val="0"/>
              <w:marBottom w:val="0"/>
              <w:divBdr>
                <w:top w:val="none" w:sz="0" w:space="0" w:color="auto"/>
                <w:left w:val="none" w:sz="0" w:space="0" w:color="auto"/>
                <w:bottom w:val="none" w:sz="0" w:space="0" w:color="auto"/>
                <w:right w:val="none" w:sz="0" w:space="0" w:color="auto"/>
              </w:divBdr>
            </w:div>
            <w:div w:id="855729589">
              <w:marLeft w:val="480"/>
              <w:marRight w:val="0"/>
              <w:marTop w:val="0"/>
              <w:marBottom w:val="0"/>
              <w:divBdr>
                <w:top w:val="none" w:sz="0" w:space="0" w:color="auto"/>
                <w:left w:val="none" w:sz="0" w:space="0" w:color="auto"/>
                <w:bottom w:val="none" w:sz="0" w:space="0" w:color="auto"/>
                <w:right w:val="none" w:sz="0" w:space="0" w:color="auto"/>
              </w:divBdr>
            </w:div>
            <w:div w:id="2032141052">
              <w:marLeft w:val="480"/>
              <w:marRight w:val="0"/>
              <w:marTop w:val="0"/>
              <w:marBottom w:val="0"/>
              <w:divBdr>
                <w:top w:val="none" w:sz="0" w:space="0" w:color="auto"/>
                <w:left w:val="none" w:sz="0" w:space="0" w:color="auto"/>
                <w:bottom w:val="none" w:sz="0" w:space="0" w:color="auto"/>
                <w:right w:val="none" w:sz="0" w:space="0" w:color="auto"/>
              </w:divBdr>
            </w:div>
            <w:div w:id="1965040105">
              <w:marLeft w:val="240"/>
              <w:marRight w:val="0"/>
              <w:marTop w:val="0"/>
              <w:marBottom w:val="0"/>
              <w:divBdr>
                <w:top w:val="none" w:sz="0" w:space="0" w:color="auto"/>
                <w:left w:val="none" w:sz="0" w:space="0" w:color="auto"/>
                <w:bottom w:val="none" w:sz="0" w:space="0" w:color="auto"/>
                <w:right w:val="none" w:sz="0" w:space="0" w:color="auto"/>
              </w:divBdr>
            </w:div>
            <w:div w:id="210189207">
              <w:marLeft w:val="480"/>
              <w:marRight w:val="0"/>
              <w:marTop w:val="0"/>
              <w:marBottom w:val="0"/>
              <w:divBdr>
                <w:top w:val="none" w:sz="0" w:space="0" w:color="auto"/>
                <w:left w:val="none" w:sz="0" w:space="0" w:color="auto"/>
                <w:bottom w:val="none" w:sz="0" w:space="0" w:color="auto"/>
                <w:right w:val="none" w:sz="0" w:space="0" w:color="auto"/>
              </w:divBdr>
            </w:div>
            <w:div w:id="465898833">
              <w:marLeft w:val="480"/>
              <w:marRight w:val="0"/>
              <w:marTop w:val="0"/>
              <w:marBottom w:val="0"/>
              <w:divBdr>
                <w:top w:val="none" w:sz="0" w:space="0" w:color="auto"/>
                <w:left w:val="none" w:sz="0" w:space="0" w:color="auto"/>
                <w:bottom w:val="none" w:sz="0" w:space="0" w:color="auto"/>
                <w:right w:val="none" w:sz="0" w:space="0" w:color="auto"/>
              </w:divBdr>
            </w:div>
            <w:div w:id="2009936934">
              <w:marLeft w:val="480"/>
              <w:marRight w:val="0"/>
              <w:marTop w:val="0"/>
              <w:marBottom w:val="0"/>
              <w:divBdr>
                <w:top w:val="none" w:sz="0" w:space="0" w:color="auto"/>
                <w:left w:val="none" w:sz="0" w:space="0" w:color="auto"/>
                <w:bottom w:val="none" w:sz="0" w:space="0" w:color="auto"/>
                <w:right w:val="none" w:sz="0" w:space="0" w:color="auto"/>
              </w:divBdr>
            </w:div>
            <w:div w:id="763305184">
              <w:marLeft w:val="240"/>
              <w:marRight w:val="0"/>
              <w:marTop w:val="0"/>
              <w:marBottom w:val="0"/>
              <w:divBdr>
                <w:top w:val="none" w:sz="0" w:space="0" w:color="auto"/>
                <w:left w:val="none" w:sz="0" w:space="0" w:color="auto"/>
                <w:bottom w:val="none" w:sz="0" w:space="0" w:color="auto"/>
                <w:right w:val="none" w:sz="0" w:space="0" w:color="auto"/>
              </w:divBdr>
            </w:div>
            <w:div w:id="1160581070">
              <w:marLeft w:val="480"/>
              <w:marRight w:val="0"/>
              <w:marTop w:val="0"/>
              <w:marBottom w:val="0"/>
              <w:divBdr>
                <w:top w:val="none" w:sz="0" w:space="0" w:color="auto"/>
                <w:left w:val="none" w:sz="0" w:space="0" w:color="auto"/>
                <w:bottom w:val="none" w:sz="0" w:space="0" w:color="auto"/>
                <w:right w:val="none" w:sz="0" w:space="0" w:color="auto"/>
              </w:divBdr>
            </w:div>
            <w:div w:id="14309268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74547475">
      <w:bodyDiv w:val="1"/>
      <w:marLeft w:val="0"/>
      <w:marRight w:val="0"/>
      <w:marTop w:val="0"/>
      <w:marBottom w:val="0"/>
      <w:divBdr>
        <w:top w:val="none" w:sz="0" w:space="0" w:color="auto"/>
        <w:left w:val="none" w:sz="0" w:space="0" w:color="auto"/>
        <w:bottom w:val="none" w:sz="0" w:space="0" w:color="auto"/>
        <w:right w:val="none" w:sz="0" w:space="0" w:color="auto"/>
      </w:divBdr>
      <w:divsChild>
        <w:div w:id="426779583">
          <w:marLeft w:val="720"/>
          <w:marRight w:val="0"/>
          <w:marTop w:val="150"/>
          <w:marBottom w:val="0"/>
          <w:divBdr>
            <w:top w:val="none" w:sz="0" w:space="0" w:color="auto"/>
            <w:left w:val="none" w:sz="0" w:space="0" w:color="auto"/>
            <w:bottom w:val="none" w:sz="0" w:space="0" w:color="auto"/>
            <w:right w:val="none" w:sz="0" w:space="0" w:color="auto"/>
          </w:divBdr>
        </w:div>
        <w:div w:id="1589070381">
          <w:marLeft w:val="240"/>
          <w:marRight w:val="0"/>
          <w:marTop w:val="0"/>
          <w:marBottom w:val="0"/>
          <w:divBdr>
            <w:top w:val="none" w:sz="0" w:space="0" w:color="auto"/>
            <w:left w:val="none" w:sz="0" w:space="0" w:color="auto"/>
            <w:bottom w:val="none" w:sz="0" w:space="0" w:color="auto"/>
            <w:right w:val="none" w:sz="0" w:space="0" w:color="auto"/>
          </w:divBdr>
        </w:div>
        <w:div w:id="758526404">
          <w:marLeft w:val="240"/>
          <w:marRight w:val="0"/>
          <w:marTop w:val="0"/>
          <w:marBottom w:val="0"/>
          <w:divBdr>
            <w:top w:val="none" w:sz="0" w:space="0" w:color="auto"/>
            <w:left w:val="none" w:sz="0" w:space="0" w:color="auto"/>
            <w:bottom w:val="none" w:sz="0" w:space="0" w:color="auto"/>
            <w:right w:val="none" w:sz="0" w:space="0" w:color="auto"/>
          </w:divBdr>
          <w:divsChild>
            <w:div w:id="1089618199">
              <w:marLeft w:val="240"/>
              <w:marRight w:val="0"/>
              <w:marTop w:val="0"/>
              <w:marBottom w:val="0"/>
              <w:divBdr>
                <w:top w:val="none" w:sz="0" w:space="0" w:color="auto"/>
                <w:left w:val="none" w:sz="0" w:space="0" w:color="auto"/>
                <w:bottom w:val="none" w:sz="0" w:space="0" w:color="auto"/>
                <w:right w:val="none" w:sz="0" w:space="0" w:color="auto"/>
              </w:divBdr>
            </w:div>
            <w:div w:id="736636490">
              <w:marLeft w:val="240"/>
              <w:marRight w:val="0"/>
              <w:marTop w:val="0"/>
              <w:marBottom w:val="0"/>
              <w:divBdr>
                <w:top w:val="none" w:sz="0" w:space="0" w:color="auto"/>
                <w:left w:val="none" w:sz="0" w:space="0" w:color="auto"/>
                <w:bottom w:val="none" w:sz="0" w:space="0" w:color="auto"/>
                <w:right w:val="none" w:sz="0" w:space="0" w:color="auto"/>
              </w:divBdr>
            </w:div>
            <w:div w:id="1935437998">
              <w:marLeft w:val="240"/>
              <w:marRight w:val="0"/>
              <w:marTop w:val="0"/>
              <w:marBottom w:val="0"/>
              <w:divBdr>
                <w:top w:val="none" w:sz="0" w:space="0" w:color="auto"/>
                <w:left w:val="none" w:sz="0" w:space="0" w:color="auto"/>
                <w:bottom w:val="none" w:sz="0" w:space="0" w:color="auto"/>
                <w:right w:val="none" w:sz="0" w:space="0" w:color="auto"/>
              </w:divBdr>
            </w:div>
            <w:div w:id="1798834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098444">
      <w:bodyDiv w:val="1"/>
      <w:marLeft w:val="0"/>
      <w:marRight w:val="0"/>
      <w:marTop w:val="0"/>
      <w:marBottom w:val="0"/>
      <w:divBdr>
        <w:top w:val="none" w:sz="0" w:space="0" w:color="auto"/>
        <w:left w:val="none" w:sz="0" w:space="0" w:color="auto"/>
        <w:bottom w:val="none" w:sz="0" w:space="0" w:color="auto"/>
        <w:right w:val="none" w:sz="0" w:space="0" w:color="auto"/>
      </w:divBdr>
      <w:divsChild>
        <w:div w:id="2113473416">
          <w:marLeft w:val="240"/>
          <w:marRight w:val="0"/>
          <w:marTop w:val="0"/>
          <w:marBottom w:val="0"/>
          <w:divBdr>
            <w:top w:val="none" w:sz="0" w:space="0" w:color="auto"/>
            <w:left w:val="none" w:sz="0" w:space="0" w:color="auto"/>
            <w:bottom w:val="none" w:sz="0" w:space="0" w:color="auto"/>
            <w:right w:val="none" w:sz="0" w:space="0" w:color="auto"/>
          </w:divBdr>
        </w:div>
        <w:div w:id="2095544054">
          <w:marLeft w:val="240"/>
          <w:marRight w:val="0"/>
          <w:marTop w:val="0"/>
          <w:marBottom w:val="0"/>
          <w:divBdr>
            <w:top w:val="none" w:sz="0" w:space="0" w:color="auto"/>
            <w:left w:val="none" w:sz="0" w:space="0" w:color="auto"/>
            <w:bottom w:val="none" w:sz="0" w:space="0" w:color="auto"/>
            <w:right w:val="none" w:sz="0" w:space="0" w:color="auto"/>
          </w:divBdr>
        </w:div>
        <w:div w:id="1929463872">
          <w:marLeft w:val="240"/>
          <w:marRight w:val="0"/>
          <w:marTop w:val="0"/>
          <w:marBottom w:val="0"/>
          <w:divBdr>
            <w:top w:val="none" w:sz="0" w:space="0" w:color="auto"/>
            <w:left w:val="none" w:sz="0" w:space="0" w:color="auto"/>
            <w:bottom w:val="none" w:sz="0" w:space="0" w:color="auto"/>
            <w:right w:val="none" w:sz="0" w:space="0" w:color="auto"/>
          </w:divBdr>
        </w:div>
      </w:divsChild>
    </w:div>
    <w:div w:id="1897006485">
      <w:bodyDiv w:val="1"/>
      <w:marLeft w:val="0"/>
      <w:marRight w:val="0"/>
      <w:marTop w:val="0"/>
      <w:marBottom w:val="0"/>
      <w:divBdr>
        <w:top w:val="none" w:sz="0" w:space="0" w:color="auto"/>
        <w:left w:val="none" w:sz="0" w:space="0" w:color="auto"/>
        <w:bottom w:val="none" w:sz="0" w:space="0" w:color="auto"/>
        <w:right w:val="none" w:sz="0" w:space="0" w:color="auto"/>
      </w:divBdr>
      <w:divsChild>
        <w:div w:id="1243837716">
          <w:marLeft w:val="240"/>
          <w:marRight w:val="0"/>
          <w:marTop w:val="0"/>
          <w:marBottom w:val="0"/>
          <w:divBdr>
            <w:top w:val="none" w:sz="0" w:space="0" w:color="auto"/>
            <w:left w:val="none" w:sz="0" w:space="0" w:color="auto"/>
            <w:bottom w:val="none" w:sz="0" w:space="0" w:color="auto"/>
            <w:right w:val="none" w:sz="0" w:space="0" w:color="auto"/>
          </w:divBdr>
        </w:div>
        <w:div w:id="553659724">
          <w:marLeft w:val="240"/>
          <w:marRight w:val="0"/>
          <w:marTop w:val="0"/>
          <w:marBottom w:val="0"/>
          <w:divBdr>
            <w:top w:val="none" w:sz="0" w:space="0" w:color="auto"/>
            <w:left w:val="none" w:sz="0" w:space="0" w:color="auto"/>
            <w:bottom w:val="none" w:sz="0" w:space="0" w:color="auto"/>
            <w:right w:val="none" w:sz="0" w:space="0" w:color="auto"/>
          </w:divBdr>
        </w:div>
        <w:div w:id="1444499830">
          <w:marLeft w:val="240"/>
          <w:marRight w:val="0"/>
          <w:marTop w:val="0"/>
          <w:marBottom w:val="0"/>
          <w:divBdr>
            <w:top w:val="none" w:sz="0" w:space="0" w:color="auto"/>
            <w:left w:val="none" w:sz="0" w:space="0" w:color="auto"/>
            <w:bottom w:val="none" w:sz="0" w:space="0" w:color="auto"/>
            <w:right w:val="none" w:sz="0" w:space="0" w:color="auto"/>
          </w:divBdr>
        </w:div>
        <w:div w:id="1279605748">
          <w:marLeft w:val="240"/>
          <w:marRight w:val="0"/>
          <w:marTop w:val="0"/>
          <w:marBottom w:val="0"/>
          <w:divBdr>
            <w:top w:val="none" w:sz="0" w:space="0" w:color="auto"/>
            <w:left w:val="none" w:sz="0" w:space="0" w:color="auto"/>
            <w:bottom w:val="none" w:sz="0" w:space="0" w:color="auto"/>
            <w:right w:val="none" w:sz="0" w:space="0" w:color="auto"/>
          </w:divBdr>
        </w:div>
        <w:div w:id="534850279">
          <w:marLeft w:val="240"/>
          <w:marRight w:val="0"/>
          <w:marTop w:val="0"/>
          <w:marBottom w:val="0"/>
          <w:divBdr>
            <w:top w:val="none" w:sz="0" w:space="0" w:color="auto"/>
            <w:left w:val="none" w:sz="0" w:space="0" w:color="auto"/>
            <w:bottom w:val="none" w:sz="0" w:space="0" w:color="auto"/>
            <w:right w:val="none" w:sz="0" w:space="0" w:color="auto"/>
          </w:divBdr>
        </w:div>
        <w:div w:id="225553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F168-5BA0-40A3-9D0C-B44758B3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1758</Words>
  <Characters>10026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管理協会 かながわ</dc:creator>
  <cp:keywords/>
  <dc:description/>
  <cp:lastModifiedBy>管理協会 かながわ</cp:lastModifiedBy>
  <cp:revision>2</cp:revision>
  <cp:lastPrinted>2024-05-20T07:40:00Z</cp:lastPrinted>
  <dcterms:created xsi:type="dcterms:W3CDTF">2024-05-22T05:44:00Z</dcterms:created>
  <dcterms:modified xsi:type="dcterms:W3CDTF">2024-05-22T05:44:00Z</dcterms:modified>
</cp:coreProperties>
</file>